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6F9" w14:textId="560B27D2" w:rsidR="00F27FEE" w:rsidRDefault="00F27FEE" w:rsidP="00FB400A">
      <w:pPr>
        <w:jc w:val="center"/>
      </w:pPr>
      <w:r>
        <w:rPr>
          <w:noProof/>
        </w:rPr>
        <w:drawing>
          <wp:inline distT="0" distB="0" distL="0" distR="0" wp14:anchorId="63C7A66B" wp14:editId="5C517AA2">
            <wp:extent cx="5795889" cy="2035107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577" cy="20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34B12" w14:textId="079BF070" w:rsidR="00D12A41" w:rsidRDefault="00D12A41" w:rsidP="003471FA">
      <w:pPr>
        <w:pStyle w:val="NormalWeb"/>
        <w:spacing w:before="0" w:beforeAutospacing="0" w:after="0" w:afterAutospacing="0"/>
      </w:pPr>
      <w:r>
        <w:t xml:space="preserve">FOR IMMEDIATE RELEASE </w:t>
      </w:r>
      <w:r>
        <w:tab/>
      </w:r>
      <w:r>
        <w:tab/>
      </w:r>
      <w:r>
        <w:tab/>
      </w:r>
      <w:r w:rsidR="003471FA">
        <w:tab/>
      </w:r>
      <w:r>
        <w:t xml:space="preserve">Contact: Kerry O’Neill </w:t>
      </w:r>
    </w:p>
    <w:p w14:paraId="11A4A2F3" w14:textId="12951FAD" w:rsidR="00D12A41" w:rsidRDefault="00D12A41" w:rsidP="00FB400A">
      <w:pPr>
        <w:pStyle w:val="NormalWeb"/>
        <w:spacing w:before="0" w:beforeAutospacing="0" w:after="0" w:afterAutospacing="0"/>
        <w:ind w:left="5040" w:firstLine="720"/>
      </w:pPr>
      <w:r>
        <w:t xml:space="preserve">Phone: 443-527-5157 </w:t>
      </w:r>
    </w:p>
    <w:p w14:paraId="6C62BB49" w14:textId="5955A659" w:rsidR="00D12A41" w:rsidRDefault="00D12A41" w:rsidP="00FB400A">
      <w:pPr>
        <w:pStyle w:val="NormalWeb"/>
        <w:spacing w:before="0" w:beforeAutospacing="0" w:after="0" w:afterAutospacing="0"/>
        <w:ind w:left="5040" w:firstLine="720"/>
      </w:pPr>
      <w:r>
        <w:t xml:space="preserve">Email: </w:t>
      </w:r>
      <w:hyperlink r:id="rId11" w:history="1">
        <w:r w:rsidRPr="0099190A">
          <w:rPr>
            <w:rStyle w:val="Hyperlink"/>
          </w:rPr>
          <w:t>talbotcountyemptybowls@gmail.com</w:t>
        </w:r>
      </w:hyperlink>
    </w:p>
    <w:p w14:paraId="7E0F1BE4" w14:textId="002D2206" w:rsidR="00D12A41" w:rsidRDefault="00D12A41" w:rsidP="00D12A41">
      <w:pPr>
        <w:pStyle w:val="NormalWeb"/>
        <w:spacing w:before="0" w:beforeAutospacing="0" w:after="0" w:afterAutospacing="0"/>
        <w:ind w:left="3600" w:firstLine="720"/>
      </w:pPr>
    </w:p>
    <w:p w14:paraId="5E7EF274" w14:textId="77777777" w:rsidR="00F01223" w:rsidRDefault="00F01223" w:rsidP="00D12A41">
      <w:pPr>
        <w:pStyle w:val="NormalWeb"/>
        <w:spacing w:before="0" w:beforeAutospacing="0" w:after="0" w:afterAutospacing="0"/>
        <w:ind w:left="3600" w:firstLine="720"/>
      </w:pPr>
    </w:p>
    <w:p w14:paraId="3AF12003" w14:textId="2715F919" w:rsidR="00D12A41" w:rsidRDefault="00D12A41" w:rsidP="00107FD3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</w:rPr>
      </w:pPr>
      <w:r w:rsidRPr="00D12A41">
        <w:rPr>
          <w:b/>
          <w:bCs/>
          <w:color w:val="000000"/>
          <w:sz w:val="28"/>
          <w:szCs w:val="28"/>
        </w:rPr>
        <w:t xml:space="preserve">TALBOT COUNTY EMPTY BOWLS </w:t>
      </w:r>
      <w:r w:rsidR="00107FD3">
        <w:rPr>
          <w:b/>
          <w:bCs/>
          <w:color w:val="000000"/>
          <w:sz w:val="28"/>
          <w:szCs w:val="28"/>
        </w:rPr>
        <w:t xml:space="preserve">ANNOUNCES </w:t>
      </w:r>
      <w:r w:rsidR="007D6413">
        <w:rPr>
          <w:b/>
          <w:bCs/>
          <w:color w:val="000000"/>
          <w:sz w:val="28"/>
          <w:szCs w:val="28"/>
        </w:rPr>
        <w:t xml:space="preserve">DATE FOR </w:t>
      </w:r>
      <w:r w:rsidR="00F85B0E">
        <w:rPr>
          <w:b/>
          <w:bCs/>
          <w:color w:val="000000"/>
          <w:sz w:val="28"/>
          <w:szCs w:val="28"/>
        </w:rPr>
        <w:t>FUNDRAIS</w:t>
      </w:r>
      <w:r w:rsidR="007D6413">
        <w:rPr>
          <w:b/>
          <w:bCs/>
          <w:color w:val="000000"/>
          <w:sz w:val="28"/>
          <w:szCs w:val="28"/>
        </w:rPr>
        <w:t>ER</w:t>
      </w:r>
    </w:p>
    <w:p w14:paraId="6AAD3797" w14:textId="1DCB41EE" w:rsidR="002C6EFC" w:rsidRPr="00B557DD" w:rsidRDefault="00D12A41" w:rsidP="005A4605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  <w:r w:rsidRPr="00B557DD">
        <w:rPr>
          <w:rFonts w:ascii="Times New Roman" w:hAnsi="Times New Roman" w:cs="Times New Roman"/>
          <w:color w:val="252525"/>
          <w:shd w:val="clear" w:color="auto" w:fill="FFFFFF"/>
        </w:rPr>
        <w:t>Easton, MD –</w:t>
      </w:r>
      <w:r w:rsidR="000E482B" w:rsidRPr="00B557DD">
        <w:rPr>
          <w:rFonts w:ascii="Times New Roman" w:hAnsi="Times New Roman" w:cs="Times New Roman"/>
          <w:color w:val="252525"/>
          <w:shd w:val="clear" w:color="auto" w:fill="FFFFFF"/>
        </w:rPr>
        <w:t xml:space="preserve">Talbot County </w:t>
      </w:r>
      <w:r w:rsidR="005A4605" w:rsidRPr="00B557DD">
        <w:rPr>
          <w:rStyle w:val="s1"/>
          <w:rFonts w:ascii="Times New Roman" w:hAnsi="Times New Roman" w:cs="Times New Roman"/>
        </w:rPr>
        <w:t xml:space="preserve">Empty Bowls </w:t>
      </w:r>
      <w:r w:rsidR="00ED5274">
        <w:rPr>
          <w:rStyle w:val="s1"/>
          <w:rFonts w:ascii="Times New Roman" w:hAnsi="Times New Roman" w:cs="Times New Roman"/>
        </w:rPr>
        <w:t>is excited to announce</w:t>
      </w:r>
      <w:r w:rsidR="007D6413" w:rsidRPr="00B557DD">
        <w:rPr>
          <w:rStyle w:val="s1"/>
          <w:rFonts w:ascii="Times New Roman" w:hAnsi="Times New Roman" w:cs="Times New Roman"/>
        </w:rPr>
        <w:t xml:space="preserve"> </w:t>
      </w:r>
      <w:r w:rsidR="00031376" w:rsidRPr="00B557DD">
        <w:rPr>
          <w:rStyle w:val="s1"/>
          <w:rFonts w:ascii="Times New Roman" w:hAnsi="Times New Roman" w:cs="Times New Roman"/>
        </w:rPr>
        <w:t xml:space="preserve">Saturday, </w:t>
      </w:r>
      <w:r w:rsidR="002C6EFC" w:rsidRPr="00B557DD">
        <w:rPr>
          <w:rStyle w:val="s1"/>
          <w:rFonts w:ascii="Times New Roman" w:hAnsi="Times New Roman" w:cs="Times New Roman"/>
        </w:rPr>
        <w:t xml:space="preserve">February 25, 2023, </w:t>
      </w:r>
      <w:r w:rsidR="003B4C8F" w:rsidRPr="00B557DD">
        <w:rPr>
          <w:rStyle w:val="s1"/>
          <w:rFonts w:ascii="Times New Roman" w:hAnsi="Times New Roman" w:cs="Times New Roman"/>
        </w:rPr>
        <w:t>as the date for</w:t>
      </w:r>
      <w:r w:rsidR="007D6413" w:rsidRPr="00B557DD">
        <w:rPr>
          <w:rStyle w:val="s1"/>
          <w:rFonts w:ascii="Times New Roman" w:hAnsi="Times New Roman" w:cs="Times New Roman"/>
        </w:rPr>
        <w:t xml:space="preserve"> the in-person </w:t>
      </w:r>
      <w:r w:rsidR="00082B73" w:rsidRPr="00B557DD">
        <w:rPr>
          <w:rStyle w:val="s1"/>
          <w:rFonts w:ascii="Times New Roman" w:hAnsi="Times New Roman" w:cs="Times New Roman"/>
        </w:rPr>
        <w:t>community dinner</w:t>
      </w:r>
      <w:r w:rsidR="007D6413" w:rsidRPr="00B557DD">
        <w:rPr>
          <w:rStyle w:val="s1"/>
          <w:rFonts w:ascii="Times New Roman" w:hAnsi="Times New Roman" w:cs="Times New Roman"/>
        </w:rPr>
        <w:t xml:space="preserve"> </w:t>
      </w:r>
      <w:r w:rsidR="002C6EFC" w:rsidRPr="00B557DD">
        <w:rPr>
          <w:rStyle w:val="s1"/>
          <w:rFonts w:ascii="Times New Roman" w:hAnsi="Times New Roman" w:cs="Times New Roman"/>
        </w:rPr>
        <w:t>to raise funds for local food pantries</w:t>
      </w:r>
      <w:r w:rsidR="00C96CA9" w:rsidRPr="00B557DD">
        <w:rPr>
          <w:rStyle w:val="s1"/>
          <w:rFonts w:ascii="Times New Roman" w:hAnsi="Times New Roman" w:cs="Times New Roman"/>
        </w:rPr>
        <w:t xml:space="preserve">. </w:t>
      </w:r>
      <w:r w:rsidR="009D29C3">
        <w:rPr>
          <w:rStyle w:val="s1"/>
          <w:rFonts w:ascii="Times New Roman" w:hAnsi="Times New Roman" w:cs="Times New Roman"/>
        </w:rPr>
        <w:t>Participants in t</w:t>
      </w:r>
      <w:r w:rsidR="0064108C" w:rsidRPr="00286848">
        <w:rPr>
          <w:rFonts w:ascii="Times New Roman" w:hAnsi="Times New Roman" w:cs="Times New Roman"/>
          <w:color w:val="050505"/>
          <w:shd w:val="clear" w:color="auto" w:fill="FFFFFF"/>
        </w:rPr>
        <w:t>he</w:t>
      </w:r>
      <w:r w:rsidR="003C2DA7" w:rsidRPr="00286848">
        <w:rPr>
          <w:rFonts w:ascii="Times New Roman" w:hAnsi="Times New Roman" w:cs="Times New Roman"/>
          <w:color w:val="050505"/>
          <w:shd w:val="clear" w:color="auto" w:fill="FFFFFF"/>
        </w:rPr>
        <w:t xml:space="preserve"> Empty Bowls fundraiser </w:t>
      </w:r>
      <w:r w:rsidR="008D27E7">
        <w:rPr>
          <w:rFonts w:ascii="Times New Roman" w:hAnsi="Times New Roman" w:cs="Times New Roman"/>
          <w:color w:val="050505"/>
          <w:shd w:val="clear" w:color="auto" w:fill="FFFFFF"/>
        </w:rPr>
        <w:t>a</w:t>
      </w:r>
      <w:r w:rsidR="009D29C3">
        <w:rPr>
          <w:rFonts w:ascii="Times New Roman" w:hAnsi="Times New Roman" w:cs="Times New Roman"/>
          <w:color w:val="050505"/>
          <w:shd w:val="clear" w:color="auto" w:fill="FFFFFF"/>
        </w:rPr>
        <w:t xml:space="preserve">re provided with a meal of </w:t>
      </w:r>
      <w:r w:rsidR="003C2DA7" w:rsidRPr="00286848">
        <w:rPr>
          <w:rFonts w:ascii="Times New Roman" w:hAnsi="Times New Roman" w:cs="Times New Roman"/>
          <w:color w:val="050505"/>
          <w:shd w:val="clear" w:color="auto" w:fill="FFFFFF"/>
        </w:rPr>
        <w:t>soup</w:t>
      </w:r>
      <w:r w:rsidR="0064108C" w:rsidRPr="00286848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B72C99">
        <w:rPr>
          <w:rFonts w:ascii="Times New Roman" w:hAnsi="Times New Roman" w:cs="Times New Roman"/>
          <w:color w:val="050505"/>
          <w:shd w:val="clear" w:color="auto" w:fill="FFFFFF"/>
        </w:rPr>
        <w:t xml:space="preserve">donated by local chefs </w:t>
      </w:r>
      <w:r w:rsidR="0064108C" w:rsidRPr="00286848">
        <w:rPr>
          <w:rFonts w:ascii="Times New Roman" w:hAnsi="Times New Roman" w:cs="Times New Roman"/>
          <w:color w:val="050505"/>
          <w:shd w:val="clear" w:color="auto" w:fill="FFFFFF"/>
        </w:rPr>
        <w:t xml:space="preserve">in bowls </w:t>
      </w:r>
      <w:r w:rsidR="00526629" w:rsidRPr="00286848">
        <w:rPr>
          <w:rFonts w:ascii="Times New Roman" w:hAnsi="Times New Roman" w:cs="Times New Roman"/>
          <w:color w:val="050505"/>
          <w:shd w:val="clear" w:color="auto" w:fill="FFFFFF"/>
        </w:rPr>
        <w:t xml:space="preserve">created by </w:t>
      </w:r>
      <w:r w:rsidR="00286848">
        <w:rPr>
          <w:rFonts w:ascii="Times New Roman" w:hAnsi="Times New Roman" w:cs="Times New Roman"/>
          <w:color w:val="050505"/>
          <w:shd w:val="clear" w:color="auto" w:fill="FFFFFF"/>
        </w:rPr>
        <w:t xml:space="preserve">members of the </w:t>
      </w:r>
      <w:r w:rsidR="00526629" w:rsidRPr="00286848">
        <w:rPr>
          <w:rFonts w:ascii="Times New Roman" w:hAnsi="Times New Roman" w:cs="Times New Roman"/>
          <w:color w:val="050505"/>
          <w:shd w:val="clear" w:color="auto" w:fill="FFFFFF"/>
        </w:rPr>
        <w:t>community.</w:t>
      </w:r>
      <w:r w:rsidR="00B72C99">
        <w:rPr>
          <w:rFonts w:ascii="Times New Roman" w:hAnsi="Times New Roman" w:cs="Times New Roman"/>
          <w:color w:val="050505"/>
          <w:shd w:val="clear" w:color="auto" w:fill="FFFFFF"/>
        </w:rPr>
        <w:t xml:space="preserve"> Proceeds </w:t>
      </w:r>
      <w:r w:rsidR="00D508D9">
        <w:rPr>
          <w:rFonts w:ascii="Times New Roman" w:hAnsi="Times New Roman" w:cs="Times New Roman"/>
          <w:color w:val="050505"/>
          <w:shd w:val="clear" w:color="auto" w:fill="FFFFFF"/>
        </w:rPr>
        <w:t>are used</w:t>
      </w:r>
      <w:r w:rsidR="00B72C99">
        <w:rPr>
          <w:rFonts w:ascii="Times New Roman" w:hAnsi="Times New Roman" w:cs="Times New Roman"/>
          <w:color w:val="050505"/>
          <w:shd w:val="clear" w:color="auto" w:fill="FFFFFF"/>
        </w:rPr>
        <w:t xml:space="preserve"> to </w:t>
      </w:r>
      <w:r w:rsidR="00B72C99" w:rsidRPr="00B557DD">
        <w:rPr>
          <w:rStyle w:val="s1"/>
          <w:rFonts w:ascii="Times New Roman" w:hAnsi="Times New Roman" w:cs="Times New Roman"/>
        </w:rPr>
        <w:t>help address food insecurity in our community</w:t>
      </w:r>
      <w:r w:rsidR="00B72C99" w:rsidRPr="00286848">
        <w:rPr>
          <w:rStyle w:val="s1"/>
          <w:rFonts w:ascii="Times New Roman" w:hAnsi="Times New Roman" w:cs="Times New Roman"/>
        </w:rPr>
        <w:t>.</w:t>
      </w:r>
      <w:r w:rsidR="003C2DA7" w:rsidRPr="00B557DD">
        <w:rPr>
          <w:rFonts w:ascii="Segoe UI Historic" w:hAnsi="Segoe UI Historic" w:cs="Segoe UI Historic"/>
          <w:color w:val="050505"/>
          <w:shd w:val="clear" w:color="auto" w:fill="FFFFFF"/>
        </w:rPr>
        <w:t> </w:t>
      </w:r>
      <w:r w:rsidR="003C2DA7" w:rsidRPr="00B557DD">
        <w:rPr>
          <w:rStyle w:val="s1"/>
          <w:rFonts w:ascii="Times New Roman" w:hAnsi="Times New Roman" w:cs="Times New Roman"/>
        </w:rPr>
        <w:t xml:space="preserve"> </w:t>
      </w:r>
      <w:r w:rsidR="00251C47" w:rsidRPr="00B557DD">
        <w:rPr>
          <w:rStyle w:val="s1"/>
          <w:rFonts w:ascii="Times New Roman" w:hAnsi="Times New Roman" w:cs="Times New Roman"/>
        </w:rPr>
        <w:t xml:space="preserve">“We are thrilled to </w:t>
      </w:r>
      <w:r w:rsidR="00DE5CE5" w:rsidRPr="00B557DD">
        <w:rPr>
          <w:rStyle w:val="s1"/>
          <w:rFonts w:ascii="Times New Roman" w:hAnsi="Times New Roman" w:cs="Times New Roman"/>
        </w:rPr>
        <w:t>have a confirmed date for the event</w:t>
      </w:r>
      <w:r w:rsidR="00251C47" w:rsidRPr="00B557DD">
        <w:rPr>
          <w:rStyle w:val="s1"/>
          <w:rFonts w:ascii="Times New Roman" w:hAnsi="Times New Roman" w:cs="Times New Roman"/>
        </w:rPr>
        <w:t>,” says Amy Jacobs, co-chair of</w:t>
      </w:r>
      <w:r w:rsidR="002C6EFC" w:rsidRPr="00B557DD">
        <w:rPr>
          <w:rStyle w:val="s1"/>
          <w:rFonts w:ascii="Times New Roman" w:hAnsi="Times New Roman" w:cs="Times New Roman"/>
        </w:rPr>
        <w:t xml:space="preserve"> Empty Bowls. “Mark your calendars</w:t>
      </w:r>
      <w:r w:rsidR="00DE53CC" w:rsidRPr="00B557DD">
        <w:rPr>
          <w:rStyle w:val="s1"/>
          <w:rFonts w:ascii="Times New Roman" w:hAnsi="Times New Roman" w:cs="Times New Roman"/>
        </w:rPr>
        <w:t xml:space="preserve"> and plan to </w:t>
      </w:r>
      <w:r w:rsidR="00815C5A" w:rsidRPr="00B557DD">
        <w:rPr>
          <w:rStyle w:val="s1"/>
          <w:rFonts w:ascii="Times New Roman" w:hAnsi="Times New Roman" w:cs="Times New Roman"/>
        </w:rPr>
        <w:t xml:space="preserve">join </w:t>
      </w:r>
      <w:r w:rsidR="00230F36">
        <w:rPr>
          <w:rStyle w:val="s1"/>
          <w:rFonts w:ascii="Times New Roman" w:hAnsi="Times New Roman" w:cs="Times New Roman"/>
        </w:rPr>
        <w:t>your neighbors and friends</w:t>
      </w:r>
      <w:r w:rsidR="00986BF5">
        <w:rPr>
          <w:rStyle w:val="s1"/>
          <w:rFonts w:ascii="Times New Roman" w:hAnsi="Times New Roman" w:cs="Times New Roman"/>
        </w:rPr>
        <w:t xml:space="preserve"> for</w:t>
      </w:r>
      <w:r w:rsidR="00DE53CC" w:rsidRPr="00B557DD">
        <w:rPr>
          <w:rStyle w:val="s1"/>
          <w:rFonts w:ascii="Times New Roman" w:hAnsi="Times New Roman" w:cs="Times New Roman"/>
        </w:rPr>
        <w:t xml:space="preserve"> this very special event</w:t>
      </w:r>
      <w:r w:rsidR="00230F36">
        <w:rPr>
          <w:rStyle w:val="s1"/>
          <w:rFonts w:ascii="Times New Roman" w:hAnsi="Times New Roman" w:cs="Times New Roman"/>
        </w:rPr>
        <w:t>.”</w:t>
      </w:r>
    </w:p>
    <w:p w14:paraId="38A2D533" w14:textId="59D9CEA8" w:rsidR="004A4183" w:rsidRPr="00B557DD" w:rsidRDefault="004A4183" w:rsidP="005A4605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</w:p>
    <w:p w14:paraId="13D9E7AA" w14:textId="187337A1" w:rsidR="004A4183" w:rsidRPr="00B557DD" w:rsidRDefault="004A4183" w:rsidP="005A4605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  <w:r w:rsidRPr="00B557DD">
        <w:rPr>
          <w:rStyle w:val="s1"/>
          <w:rFonts w:ascii="Times New Roman" w:hAnsi="Times New Roman" w:cs="Times New Roman"/>
        </w:rPr>
        <w:t xml:space="preserve">Tickets will go on sale on January 9, 2023. </w:t>
      </w:r>
      <w:r w:rsidR="00053F4C">
        <w:rPr>
          <w:rStyle w:val="s1"/>
          <w:rFonts w:ascii="Times New Roman" w:hAnsi="Times New Roman" w:cs="Times New Roman"/>
        </w:rPr>
        <w:t>Tickets for previous events</w:t>
      </w:r>
      <w:r w:rsidR="00F605F1">
        <w:rPr>
          <w:rStyle w:val="s1"/>
          <w:rFonts w:ascii="Times New Roman" w:hAnsi="Times New Roman" w:cs="Times New Roman"/>
        </w:rPr>
        <w:t xml:space="preserve"> sold out, which </w:t>
      </w:r>
      <w:r w:rsidR="00815C5A" w:rsidRPr="00B557DD">
        <w:rPr>
          <w:rStyle w:val="s1"/>
          <w:rFonts w:ascii="Times New Roman" w:hAnsi="Times New Roman" w:cs="Times New Roman"/>
        </w:rPr>
        <w:t>demonstrat</w:t>
      </w:r>
      <w:r w:rsidR="00F605F1">
        <w:rPr>
          <w:rStyle w:val="s1"/>
          <w:rFonts w:ascii="Times New Roman" w:hAnsi="Times New Roman" w:cs="Times New Roman"/>
        </w:rPr>
        <w:t>es</w:t>
      </w:r>
      <w:r w:rsidR="00815C5A" w:rsidRPr="00B557DD">
        <w:rPr>
          <w:rStyle w:val="s1"/>
          <w:rFonts w:ascii="Times New Roman" w:hAnsi="Times New Roman" w:cs="Times New Roman"/>
        </w:rPr>
        <w:t xml:space="preserve"> </w:t>
      </w:r>
      <w:r w:rsidR="00C122D6">
        <w:rPr>
          <w:rStyle w:val="s1"/>
          <w:rFonts w:ascii="Times New Roman" w:hAnsi="Times New Roman" w:cs="Times New Roman"/>
        </w:rPr>
        <w:t xml:space="preserve">the commitment of </w:t>
      </w:r>
      <w:r w:rsidR="00B557DD" w:rsidRPr="00B557DD">
        <w:rPr>
          <w:rStyle w:val="s1"/>
          <w:rFonts w:ascii="Times New Roman" w:hAnsi="Times New Roman" w:cs="Times New Roman"/>
        </w:rPr>
        <w:t>Talbot County</w:t>
      </w:r>
      <w:r w:rsidR="00C122D6">
        <w:rPr>
          <w:rStyle w:val="s1"/>
          <w:rFonts w:ascii="Times New Roman" w:hAnsi="Times New Roman" w:cs="Times New Roman"/>
        </w:rPr>
        <w:t xml:space="preserve"> residents to help</w:t>
      </w:r>
      <w:r w:rsidR="00B557DD" w:rsidRPr="00B557DD">
        <w:rPr>
          <w:rStyle w:val="s1"/>
          <w:rFonts w:ascii="Times New Roman" w:hAnsi="Times New Roman" w:cs="Times New Roman"/>
        </w:rPr>
        <w:t xml:space="preserve"> others in our community. </w:t>
      </w:r>
      <w:r w:rsidRPr="00B557DD">
        <w:rPr>
          <w:rStyle w:val="s1"/>
          <w:rFonts w:ascii="Times New Roman" w:hAnsi="Times New Roman" w:cs="Times New Roman"/>
        </w:rPr>
        <w:t>Interested individuals can sign up for the Empty Bowls newsletter</w:t>
      </w:r>
      <w:r w:rsidR="00206E94" w:rsidRPr="00B557DD">
        <w:rPr>
          <w:rStyle w:val="s1"/>
          <w:rFonts w:ascii="Times New Roman" w:hAnsi="Times New Roman" w:cs="Times New Roman"/>
        </w:rPr>
        <w:t xml:space="preserve"> by emailing </w:t>
      </w:r>
      <w:hyperlink r:id="rId12" w:history="1">
        <w:r w:rsidR="00206E94" w:rsidRPr="00B557DD">
          <w:rPr>
            <w:rStyle w:val="Hyperlink"/>
            <w:rFonts w:ascii="Times New Roman" w:hAnsi="Times New Roman" w:cs="Times New Roman"/>
          </w:rPr>
          <w:t>talbotcountyemptybowls@gmail.com</w:t>
        </w:r>
      </w:hyperlink>
      <w:r w:rsidR="00206E94" w:rsidRPr="00B557DD">
        <w:rPr>
          <w:rStyle w:val="s1"/>
          <w:rFonts w:ascii="Times New Roman" w:hAnsi="Times New Roman" w:cs="Times New Roman"/>
        </w:rPr>
        <w:t xml:space="preserve"> </w:t>
      </w:r>
      <w:r w:rsidR="00ED0079">
        <w:rPr>
          <w:rStyle w:val="s1"/>
          <w:rFonts w:ascii="Times New Roman" w:hAnsi="Times New Roman" w:cs="Times New Roman"/>
        </w:rPr>
        <w:t>and will</w:t>
      </w:r>
      <w:r w:rsidRPr="00B557DD">
        <w:rPr>
          <w:rStyle w:val="s1"/>
          <w:rFonts w:ascii="Times New Roman" w:hAnsi="Times New Roman" w:cs="Times New Roman"/>
        </w:rPr>
        <w:t xml:space="preserve"> receive a reminder </w:t>
      </w:r>
      <w:r w:rsidR="00206E94" w:rsidRPr="00B557DD">
        <w:rPr>
          <w:rStyle w:val="s1"/>
          <w:rFonts w:ascii="Times New Roman" w:hAnsi="Times New Roman" w:cs="Times New Roman"/>
        </w:rPr>
        <w:t>to purchase tickets</w:t>
      </w:r>
      <w:r w:rsidR="00ED0079">
        <w:rPr>
          <w:rStyle w:val="s1"/>
          <w:rFonts w:ascii="Times New Roman" w:hAnsi="Times New Roman" w:cs="Times New Roman"/>
        </w:rPr>
        <w:t xml:space="preserve"> prior to January 9</w:t>
      </w:r>
      <w:r w:rsidRPr="00B557DD">
        <w:rPr>
          <w:rStyle w:val="s1"/>
          <w:rFonts w:ascii="Times New Roman" w:hAnsi="Times New Roman" w:cs="Times New Roman"/>
        </w:rPr>
        <w:t>.</w:t>
      </w:r>
    </w:p>
    <w:p w14:paraId="579E8E97" w14:textId="78D11676" w:rsidR="006C7C49" w:rsidRPr="00B557DD" w:rsidRDefault="006C7C49" w:rsidP="005A4605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</w:p>
    <w:p w14:paraId="0857A462" w14:textId="1FE4489A" w:rsidR="006C7C49" w:rsidRPr="00B557DD" w:rsidRDefault="007042A2" w:rsidP="005A4605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  <w:r w:rsidRPr="00B557DD">
        <w:rPr>
          <w:rFonts w:ascii="Times New Roman" w:hAnsi="Times New Roman" w:cs="Times New Roman"/>
          <w:color w:val="050505"/>
          <w:shd w:val="clear" w:color="auto" w:fill="FFFFFF"/>
        </w:rPr>
        <w:t>Community support is the key</w:t>
      </w:r>
      <w:r w:rsidR="0059742F" w:rsidRPr="00B557DD">
        <w:rPr>
          <w:rFonts w:ascii="Times New Roman" w:hAnsi="Times New Roman" w:cs="Times New Roman"/>
          <w:color w:val="050505"/>
          <w:shd w:val="clear" w:color="auto" w:fill="FFFFFF"/>
        </w:rPr>
        <w:t xml:space="preserve"> to a successful event. </w:t>
      </w:r>
      <w:r w:rsidR="006C7C49" w:rsidRPr="00B557DD">
        <w:rPr>
          <w:rFonts w:ascii="Times New Roman" w:hAnsi="Times New Roman" w:cs="Times New Roman"/>
          <w:color w:val="050505"/>
          <w:shd w:val="clear" w:color="auto" w:fill="FFFFFF"/>
        </w:rPr>
        <w:t xml:space="preserve">Local businesses </w:t>
      </w:r>
      <w:r w:rsidR="00875FB4">
        <w:rPr>
          <w:rFonts w:ascii="Times New Roman" w:hAnsi="Times New Roman" w:cs="Times New Roman"/>
          <w:color w:val="050505"/>
          <w:shd w:val="clear" w:color="auto" w:fill="FFFFFF"/>
        </w:rPr>
        <w:t>will provide</w:t>
      </w:r>
      <w:r w:rsidR="006C7C49" w:rsidRPr="00B557DD">
        <w:rPr>
          <w:rFonts w:ascii="Times New Roman" w:hAnsi="Times New Roman" w:cs="Times New Roman"/>
          <w:color w:val="050505"/>
          <w:shd w:val="clear" w:color="auto" w:fill="FFFFFF"/>
        </w:rPr>
        <w:t xml:space="preserve"> supplies and many services, including bread, butter, paper products</w:t>
      </w:r>
      <w:r w:rsidR="0059742F" w:rsidRPr="00B557DD">
        <w:rPr>
          <w:rFonts w:ascii="Times New Roman" w:hAnsi="Times New Roman" w:cs="Times New Roman"/>
          <w:color w:val="050505"/>
          <w:shd w:val="clear" w:color="auto" w:fill="FFFFFF"/>
        </w:rPr>
        <w:t>,</w:t>
      </w:r>
      <w:r w:rsidR="006C7C49" w:rsidRPr="00B557DD">
        <w:rPr>
          <w:rFonts w:ascii="Times New Roman" w:hAnsi="Times New Roman" w:cs="Times New Roman"/>
          <w:color w:val="050505"/>
          <w:shd w:val="clear" w:color="auto" w:fill="FFFFFF"/>
        </w:rPr>
        <w:t xml:space="preserve"> and printing.</w:t>
      </w:r>
      <w:r w:rsidR="001669FE">
        <w:rPr>
          <w:rFonts w:ascii="Times New Roman" w:hAnsi="Times New Roman" w:cs="Times New Roman"/>
          <w:color w:val="050505"/>
          <w:shd w:val="clear" w:color="auto" w:fill="FFFFFF"/>
        </w:rPr>
        <w:t xml:space="preserve"> Individuals and groups are encouraged to </w:t>
      </w:r>
      <w:r w:rsidR="00B21FC5">
        <w:rPr>
          <w:rFonts w:ascii="Times New Roman" w:hAnsi="Times New Roman" w:cs="Times New Roman"/>
          <w:color w:val="050505"/>
          <w:shd w:val="clear" w:color="auto" w:fill="FFFFFF"/>
        </w:rPr>
        <w:t xml:space="preserve">participate by </w:t>
      </w:r>
      <w:r w:rsidR="001669FE">
        <w:rPr>
          <w:rFonts w:ascii="Times New Roman" w:hAnsi="Times New Roman" w:cs="Times New Roman"/>
          <w:color w:val="050505"/>
          <w:shd w:val="clear" w:color="auto" w:fill="FFFFFF"/>
        </w:rPr>
        <w:t>mak</w:t>
      </w:r>
      <w:r w:rsidR="00B21FC5">
        <w:rPr>
          <w:rFonts w:ascii="Times New Roman" w:hAnsi="Times New Roman" w:cs="Times New Roman"/>
          <w:color w:val="050505"/>
          <w:shd w:val="clear" w:color="auto" w:fill="FFFFFF"/>
        </w:rPr>
        <w:t>ing</w:t>
      </w:r>
      <w:r w:rsidR="001669FE">
        <w:rPr>
          <w:rFonts w:ascii="Times New Roman" w:hAnsi="Times New Roman" w:cs="Times New Roman"/>
          <w:color w:val="050505"/>
          <w:shd w:val="clear" w:color="auto" w:fill="FFFFFF"/>
        </w:rPr>
        <w:t xml:space="preserve"> bowls to donate to the event.</w:t>
      </w:r>
      <w:r w:rsidR="00621FE2">
        <w:rPr>
          <w:rFonts w:ascii="Times New Roman" w:hAnsi="Times New Roman" w:cs="Times New Roman"/>
          <w:color w:val="050505"/>
          <w:shd w:val="clear" w:color="auto" w:fill="FFFFFF"/>
        </w:rPr>
        <w:t xml:space="preserve"> More details on </w:t>
      </w:r>
      <w:r w:rsidR="0016170E">
        <w:rPr>
          <w:rFonts w:ascii="Times New Roman" w:hAnsi="Times New Roman" w:cs="Times New Roman"/>
          <w:color w:val="050505"/>
          <w:shd w:val="clear" w:color="auto" w:fill="FFFFFF"/>
        </w:rPr>
        <w:t xml:space="preserve">creating and </w:t>
      </w:r>
      <w:r w:rsidR="00621FE2">
        <w:rPr>
          <w:rFonts w:ascii="Times New Roman" w:hAnsi="Times New Roman" w:cs="Times New Roman"/>
          <w:color w:val="050505"/>
          <w:shd w:val="clear" w:color="auto" w:fill="FFFFFF"/>
        </w:rPr>
        <w:t>donating bowls will be available soon.</w:t>
      </w:r>
    </w:p>
    <w:p w14:paraId="23F1EF14" w14:textId="77777777" w:rsidR="00D0525B" w:rsidRPr="00B557DD" w:rsidRDefault="00D0525B" w:rsidP="00CC56BF">
      <w:pPr>
        <w:pStyle w:val="p1"/>
        <w:tabs>
          <w:tab w:val="left" w:pos="1310"/>
        </w:tabs>
        <w:spacing w:before="0" w:beforeAutospacing="0" w:after="45" w:afterAutospacing="0"/>
        <w:rPr>
          <w:rStyle w:val="s1"/>
          <w:rFonts w:ascii="Times New Roman" w:hAnsi="Times New Roman" w:cs="Times New Roman"/>
        </w:rPr>
      </w:pPr>
    </w:p>
    <w:p w14:paraId="220C94DF" w14:textId="6DF9C2B0" w:rsidR="00290CDA" w:rsidRPr="00B557DD" w:rsidRDefault="00CB3E45" w:rsidP="00C716C0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  <w:r w:rsidRPr="00B557DD">
        <w:rPr>
          <w:rStyle w:val="s1"/>
          <w:rFonts w:ascii="Times New Roman" w:hAnsi="Times New Roman" w:cs="Times New Roman"/>
        </w:rPr>
        <w:t>Planning for the dinner</w:t>
      </w:r>
      <w:r w:rsidR="004630FD" w:rsidRPr="00B557DD">
        <w:rPr>
          <w:rStyle w:val="s1"/>
          <w:rFonts w:ascii="Times New Roman" w:hAnsi="Times New Roman" w:cs="Times New Roman"/>
        </w:rPr>
        <w:t xml:space="preserve"> to be held at St. Mark’s </w:t>
      </w:r>
      <w:r w:rsidR="002F0039">
        <w:rPr>
          <w:rStyle w:val="s1"/>
          <w:rFonts w:ascii="Times New Roman" w:hAnsi="Times New Roman" w:cs="Times New Roman"/>
        </w:rPr>
        <w:t xml:space="preserve">United </w:t>
      </w:r>
      <w:r w:rsidR="004630FD" w:rsidRPr="00B557DD">
        <w:rPr>
          <w:rStyle w:val="s1"/>
          <w:rFonts w:ascii="Times New Roman" w:hAnsi="Times New Roman" w:cs="Times New Roman"/>
        </w:rPr>
        <w:t xml:space="preserve">Methodist </w:t>
      </w:r>
      <w:r w:rsidR="004A4183" w:rsidRPr="00B557DD">
        <w:rPr>
          <w:rStyle w:val="s1"/>
          <w:rFonts w:ascii="Times New Roman" w:hAnsi="Times New Roman" w:cs="Times New Roman"/>
        </w:rPr>
        <w:t>Church</w:t>
      </w:r>
      <w:r w:rsidR="001719E0" w:rsidRPr="00B557DD">
        <w:rPr>
          <w:rStyle w:val="s1"/>
          <w:rFonts w:ascii="Times New Roman" w:hAnsi="Times New Roman" w:cs="Times New Roman"/>
        </w:rPr>
        <w:t xml:space="preserve"> in Easton</w:t>
      </w:r>
      <w:r w:rsidRPr="00B557DD">
        <w:rPr>
          <w:rStyle w:val="s1"/>
          <w:rFonts w:ascii="Times New Roman" w:hAnsi="Times New Roman" w:cs="Times New Roman"/>
        </w:rPr>
        <w:t xml:space="preserve"> is underway, but volunteers </w:t>
      </w:r>
      <w:r w:rsidR="00A0368F" w:rsidRPr="00B557DD">
        <w:rPr>
          <w:rStyle w:val="s1"/>
          <w:rFonts w:ascii="Times New Roman" w:hAnsi="Times New Roman" w:cs="Times New Roman"/>
        </w:rPr>
        <w:t xml:space="preserve">are also working to raise awareness for </w:t>
      </w:r>
      <w:r w:rsidR="00F507C4" w:rsidRPr="00B557DD">
        <w:rPr>
          <w:rStyle w:val="s1"/>
          <w:rFonts w:ascii="Times New Roman" w:hAnsi="Times New Roman" w:cs="Times New Roman"/>
        </w:rPr>
        <w:t xml:space="preserve">those experiencing food insecurity by hosting a table </w:t>
      </w:r>
      <w:r w:rsidR="0040157C" w:rsidRPr="00B557DD">
        <w:rPr>
          <w:rStyle w:val="s1"/>
          <w:rFonts w:ascii="Times New Roman" w:hAnsi="Times New Roman" w:cs="Times New Roman"/>
        </w:rPr>
        <w:t>at the Easton Farmers Market on select weekend</w:t>
      </w:r>
      <w:r w:rsidR="00596D07" w:rsidRPr="00B557DD">
        <w:rPr>
          <w:rStyle w:val="s1"/>
          <w:rFonts w:ascii="Times New Roman" w:hAnsi="Times New Roman" w:cs="Times New Roman"/>
        </w:rPr>
        <w:t xml:space="preserve">s </w:t>
      </w:r>
      <w:r w:rsidR="0040157C" w:rsidRPr="00B557DD">
        <w:rPr>
          <w:rStyle w:val="s1"/>
          <w:rFonts w:ascii="Times New Roman" w:hAnsi="Times New Roman" w:cs="Times New Roman"/>
        </w:rPr>
        <w:t>th</w:t>
      </w:r>
      <w:r w:rsidR="008B6A6B" w:rsidRPr="00B557DD">
        <w:rPr>
          <w:rStyle w:val="s1"/>
          <w:rFonts w:ascii="Times New Roman" w:hAnsi="Times New Roman" w:cs="Times New Roman"/>
        </w:rPr>
        <w:t xml:space="preserve">roughout </w:t>
      </w:r>
      <w:r w:rsidR="001719E0" w:rsidRPr="00B557DD">
        <w:rPr>
          <w:rStyle w:val="s1"/>
          <w:rFonts w:ascii="Times New Roman" w:hAnsi="Times New Roman" w:cs="Times New Roman"/>
        </w:rPr>
        <w:t>the year</w:t>
      </w:r>
      <w:r w:rsidR="0040157C" w:rsidRPr="00B557DD">
        <w:rPr>
          <w:rStyle w:val="s1"/>
          <w:rFonts w:ascii="Times New Roman" w:hAnsi="Times New Roman" w:cs="Times New Roman"/>
        </w:rPr>
        <w:t xml:space="preserve">. </w:t>
      </w:r>
      <w:r w:rsidR="00F507C4" w:rsidRPr="00B557DD">
        <w:rPr>
          <w:rStyle w:val="s1"/>
          <w:rFonts w:ascii="Times New Roman" w:hAnsi="Times New Roman" w:cs="Times New Roman"/>
        </w:rPr>
        <w:t>The next date is</w:t>
      </w:r>
      <w:r w:rsidR="00B751DA" w:rsidRPr="00B557DD">
        <w:rPr>
          <w:rStyle w:val="s1"/>
          <w:rFonts w:ascii="Times New Roman" w:hAnsi="Times New Roman" w:cs="Times New Roman"/>
        </w:rPr>
        <w:t xml:space="preserve"> </w:t>
      </w:r>
      <w:r w:rsidR="00503E5D">
        <w:rPr>
          <w:rStyle w:val="s1"/>
          <w:rFonts w:ascii="Times New Roman" w:hAnsi="Times New Roman" w:cs="Times New Roman"/>
        </w:rPr>
        <w:t>October 1</w:t>
      </w:r>
      <w:r w:rsidR="00B751DA" w:rsidRPr="00B557DD">
        <w:rPr>
          <w:rStyle w:val="s1"/>
          <w:rFonts w:ascii="Times New Roman" w:hAnsi="Times New Roman" w:cs="Times New Roman"/>
        </w:rPr>
        <w:t xml:space="preserve"> when</w:t>
      </w:r>
      <w:r w:rsidR="00D0525B" w:rsidRPr="00B557DD">
        <w:rPr>
          <w:rStyle w:val="s1"/>
          <w:rFonts w:ascii="Times New Roman" w:hAnsi="Times New Roman" w:cs="Times New Roman"/>
        </w:rPr>
        <w:t xml:space="preserve"> volunteers </w:t>
      </w:r>
      <w:r w:rsidR="00B751DA" w:rsidRPr="00B557DD">
        <w:rPr>
          <w:rStyle w:val="s1"/>
          <w:rFonts w:ascii="Times New Roman" w:hAnsi="Times New Roman" w:cs="Times New Roman"/>
        </w:rPr>
        <w:t>will be available</w:t>
      </w:r>
      <w:r w:rsidR="00D0525B" w:rsidRPr="00B557DD">
        <w:rPr>
          <w:rStyle w:val="s1"/>
          <w:rFonts w:ascii="Times New Roman" w:hAnsi="Times New Roman" w:cs="Times New Roman"/>
        </w:rPr>
        <w:t xml:space="preserve"> to talk about plans for </w:t>
      </w:r>
      <w:r w:rsidR="00B751DA" w:rsidRPr="00B557DD">
        <w:rPr>
          <w:rStyle w:val="s1"/>
          <w:rFonts w:ascii="Times New Roman" w:hAnsi="Times New Roman" w:cs="Times New Roman"/>
        </w:rPr>
        <w:t>the</w:t>
      </w:r>
      <w:r w:rsidR="00D0525B" w:rsidRPr="00B557DD">
        <w:rPr>
          <w:rStyle w:val="s1"/>
          <w:rFonts w:ascii="Times New Roman" w:hAnsi="Times New Roman" w:cs="Times New Roman"/>
        </w:rPr>
        <w:t xml:space="preserve"> community</w:t>
      </w:r>
      <w:r w:rsidR="001719E0" w:rsidRPr="00B557DD">
        <w:rPr>
          <w:rStyle w:val="s1"/>
          <w:rFonts w:ascii="Times New Roman" w:hAnsi="Times New Roman" w:cs="Times New Roman"/>
        </w:rPr>
        <w:t xml:space="preserve"> dinner</w:t>
      </w:r>
      <w:r w:rsidR="00D0525B" w:rsidRPr="00B557DD">
        <w:rPr>
          <w:rStyle w:val="s1"/>
          <w:rFonts w:ascii="Times New Roman" w:hAnsi="Times New Roman" w:cs="Times New Roman"/>
        </w:rPr>
        <w:t xml:space="preserve">. </w:t>
      </w:r>
      <w:r w:rsidR="00B751DA" w:rsidRPr="00B557DD">
        <w:rPr>
          <w:rStyle w:val="s1"/>
          <w:rFonts w:ascii="Times New Roman" w:hAnsi="Times New Roman" w:cs="Times New Roman"/>
        </w:rPr>
        <w:t>Market</w:t>
      </w:r>
      <w:r w:rsidR="005D5402" w:rsidRPr="00B557DD">
        <w:rPr>
          <w:rStyle w:val="s1"/>
          <w:rFonts w:ascii="Times New Roman" w:hAnsi="Times New Roman" w:cs="Times New Roman"/>
        </w:rPr>
        <w:t xml:space="preserve"> goers </w:t>
      </w:r>
      <w:r w:rsidR="00B751DA" w:rsidRPr="00B557DD">
        <w:rPr>
          <w:rStyle w:val="s1"/>
          <w:rFonts w:ascii="Times New Roman" w:hAnsi="Times New Roman" w:cs="Times New Roman"/>
        </w:rPr>
        <w:t>will also be able to</w:t>
      </w:r>
      <w:r w:rsidR="006A4792" w:rsidRPr="00B557DD">
        <w:rPr>
          <w:rStyle w:val="s1"/>
          <w:rFonts w:ascii="Times New Roman" w:hAnsi="Times New Roman" w:cs="Times New Roman"/>
        </w:rPr>
        <w:t xml:space="preserve"> </w:t>
      </w:r>
      <w:r w:rsidR="00D0525B" w:rsidRPr="00B557DD">
        <w:rPr>
          <w:rStyle w:val="s1"/>
          <w:rFonts w:ascii="Times New Roman" w:hAnsi="Times New Roman" w:cs="Times New Roman"/>
        </w:rPr>
        <w:t>enter a raffle for gift cards from</w:t>
      </w:r>
      <w:r w:rsidR="00976AF2">
        <w:rPr>
          <w:rStyle w:val="s1"/>
          <w:rFonts w:ascii="Times New Roman" w:hAnsi="Times New Roman" w:cs="Times New Roman"/>
        </w:rPr>
        <w:t xml:space="preserve"> a selection of</w:t>
      </w:r>
      <w:r w:rsidR="00896DB7">
        <w:rPr>
          <w:rStyle w:val="s1"/>
          <w:rFonts w:ascii="Times New Roman" w:hAnsi="Times New Roman" w:cs="Times New Roman"/>
        </w:rPr>
        <w:t xml:space="preserve"> our sponsoring</w:t>
      </w:r>
      <w:r w:rsidR="00D0525B" w:rsidRPr="00B557DD">
        <w:rPr>
          <w:rStyle w:val="s1"/>
          <w:rFonts w:ascii="Times New Roman" w:hAnsi="Times New Roman" w:cs="Times New Roman"/>
        </w:rPr>
        <w:t xml:space="preserve"> local restaurants </w:t>
      </w:r>
      <w:r w:rsidR="00D0525B" w:rsidRPr="00896DB7">
        <w:rPr>
          <w:rStyle w:val="s1"/>
          <w:rFonts w:ascii="Times New Roman" w:hAnsi="Times New Roman" w:cs="Times New Roman"/>
        </w:rPr>
        <w:t xml:space="preserve">Out of the Fire, </w:t>
      </w:r>
      <w:r w:rsidR="005D5402" w:rsidRPr="00896DB7">
        <w:rPr>
          <w:rStyle w:val="s1"/>
          <w:rFonts w:ascii="Times New Roman" w:hAnsi="Times New Roman" w:cs="Times New Roman"/>
        </w:rPr>
        <w:t xml:space="preserve">Piazza, </w:t>
      </w:r>
      <w:r w:rsidR="00D0525B" w:rsidRPr="00896DB7">
        <w:rPr>
          <w:rStyle w:val="s1"/>
          <w:rFonts w:ascii="Times New Roman" w:hAnsi="Times New Roman" w:cs="Times New Roman"/>
        </w:rPr>
        <w:t>Theo’s, Ava’s,</w:t>
      </w:r>
      <w:r w:rsidR="00A65E6A" w:rsidRPr="00896DB7">
        <w:rPr>
          <w:rStyle w:val="s1"/>
          <w:rFonts w:ascii="Times New Roman" w:hAnsi="Times New Roman" w:cs="Times New Roman"/>
        </w:rPr>
        <w:t xml:space="preserve"> </w:t>
      </w:r>
      <w:r w:rsidR="00896DB7" w:rsidRPr="00896DB7">
        <w:rPr>
          <w:rStyle w:val="s1"/>
          <w:rFonts w:ascii="Times New Roman" w:hAnsi="Times New Roman" w:cs="Times New Roman"/>
        </w:rPr>
        <w:t xml:space="preserve">Doc’s, Pope’s Tavern, Latitude, </w:t>
      </w:r>
      <w:r w:rsidR="0063390F">
        <w:rPr>
          <w:rStyle w:val="s1"/>
          <w:rFonts w:ascii="Times New Roman" w:hAnsi="Times New Roman" w:cs="Times New Roman"/>
        </w:rPr>
        <w:t xml:space="preserve">Hambleton Inn, </w:t>
      </w:r>
      <w:r w:rsidR="00A65E6A" w:rsidRPr="00896DB7">
        <w:rPr>
          <w:rStyle w:val="s1"/>
          <w:rFonts w:ascii="Times New Roman" w:hAnsi="Times New Roman" w:cs="Times New Roman"/>
        </w:rPr>
        <w:t>and</w:t>
      </w:r>
      <w:r w:rsidR="00D0525B" w:rsidRPr="00896DB7">
        <w:rPr>
          <w:rStyle w:val="s1"/>
          <w:rFonts w:ascii="Times New Roman" w:hAnsi="Times New Roman" w:cs="Times New Roman"/>
        </w:rPr>
        <w:t xml:space="preserve"> </w:t>
      </w:r>
      <w:proofErr w:type="spellStart"/>
      <w:r w:rsidR="00D0525B" w:rsidRPr="00896DB7">
        <w:rPr>
          <w:rStyle w:val="s1"/>
          <w:rFonts w:ascii="Times New Roman" w:hAnsi="Times New Roman" w:cs="Times New Roman"/>
        </w:rPr>
        <w:t>Hammy’s</w:t>
      </w:r>
      <w:proofErr w:type="spellEnd"/>
      <w:r w:rsidR="00896DB7">
        <w:rPr>
          <w:rStyle w:val="s1"/>
          <w:rFonts w:ascii="Times New Roman" w:hAnsi="Times New Roman" w:cs="Times New Roman"/>
        </w:rPr>
        <w:t>.</w:t>
      </w:r>
      <w:r w:rsidR="00D0525B" w:rsidRPr="00B557DD">
        <w:rPr>
          <w:rStyle w:val="s1"/>
          <w:rFonts w:ascii="Times New Roman" w:hAnsi="Times New Roman" w:cs="Times New Roman"/>
        </w:rPr>
        <w:t xml:space="preserve"> </w:t>
      </w:r>
    </w:p>
    <w:p w14:paraId="2F2AC332" w14:textId="77777777" w:rsidR="00C716C0" w:rsidRPr="00B557DD" w:rsidRDefault="00C716C0" w:rsidP="00C716C0">
      <w:pPr>
        <w:pStyle w:val="p1"/>
        <w:spacing w:before="0" w:beforeAutospacing="0" w:after="45" w:afterAutospacing="0"/>
        <w:rPr>
          <w:rStyle w:val="s1"/>
          <w:rFonts w:ascii="Times New Roman" w:hAnsi="Times New Roman" w:cs="Times New Roman"/>
        </w:rPr>
      </w:pPr>
    </w:p>
    <w:p w14:paraId="5570D387" w14:textId="77777777" w:rsidR="00B557DD" w:rsidRPr="00B557DD" w:rsidRDefault="00D42F0D" w:rsidP="00B557DD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 w:rsidRPr="00B557DD">
        <w:rPr>
          <w:color w:val="050505"/>
          <w:sz w:val="22"/>
          <w:szCs w:val="22"/>
          <w:shd w:val="clear" w:color="auto" w:fill="FFFFFF"/>
        </w:rPr>
        <w:t>The global non-profit organization Empty Bowls</w:t>
      </w:r>
      <w:r w:rsidR="00252379" w:rsidRPr="00B557DD">
        <w:rPr>
          <w:color w:val="050505"/>
          <w:sz w:val="22"/>
          <w:szCs w:val="22"/>
          <w:shd w:val="clear" w:color="auto" w:fill="FFFFFF"/>
        </w:rPr>
        <w:t xml:space="preserve"> has</w:t>
      </w:r>
      <w:r w:rsidRPr="00B557DD">
        <w:rPr>
          <w:color w:val="050505"/>
          <w:sz w:val="22"/>
          <w:szCs w:val="22"/>
          <w:shd w:val="clear" w:color="auto" w:fill="FFFFFF"/>
        </w:rPr>
        <w:t xml:space="preserve"> raise</w:t>
      </w:r>
      <w:r w:rsidR="00252379" w:rsidRPr="00B557DD">
        <w:rPr>
          <w:color w:val="050505"/>
          <w:sz w:val="22"/>
          <w:szCs w:val="22"/>
          <w:shd w:val="clear" w:color="auto" w:fill="FFFFFF"/>
        </w:rPr>
        <w:t>d</w:t>
      </w:r>
      <w:r w:rsidRPr="00B557DD">
        <w:rPr>
          <w:color w:val="050505"/>
          <w:sz w:val="22"/>
          <w:szCs w:val="22"/>
          <w:shd w:val="clear" w:color="auto" w:fill="FFFFFF"/>
        </w:rPr>
        <w:t xml:space="preserve"> millions of dollars for hunger-related causes across the U</w:t>
      </w:r>
      <w:r w:rsidR="00D8607A" w:rsidRPr="00B557DD">
        <w:rPr>
          <w:color w:val="050505"/>
          <w:sz w:val="22"/>
          <w:szCs w:val="22"/>
          <w:shd w:val="clear" w:color="auto" w:fill="FFFFFF"/>
        </w:rPr>
        <w:t xml:space="preserve">nited </w:t>
      </w:r>
      <w:r w:rsidRPr="00B557DD">
        <w:rPr>
          <w:color w:val="050505"/>
          <w:sz w:val="22"/>
          <w:szCs w:val="22"/>
          <w:shd w:val="clear" w:color="auto" w:fill="FFFFFF"/>
        </w:rPr>
        <w:t>S</w:t>
      </w:r>
      <w:r w:rsidR="00D8607A" w:rsidRPr="00B557DD">
        <w:rPr>
          <w:color w:val="050505"/>
          <w:sz w:val="22"/>
          <w:szCs w:val="22"/>
          <w:shd w:val="clear" w:color="auto" w:fill="FFFFFF"/>
        </w:rPr>
        <w:t>tates</w:t>
      </w:r>
      <w:r w:rsidRPr="00B557DD">
        <w:rPr>
          <w:color w:val="050505"/>
          <w:sz w:val="22"/>
          <w:szCs w:val="22"/>
          <w:shd w:val="clear" w:color="auto" w:fill="FFFFFF"/>
        </w:rPr>
        <w:t xml:space="preserve"> and in countries around the world.</w:t>
      </w:r>
      <w:r w:rsidR="00252379" w:rsidRPr="00B557DD">
        <w:rPr>
          <w:rFonts w:ascii="Segoe UI Historic" w:hAnsi="Segoe UI Historic" w:cs="Segoe UI Historic"/>
          <w:color w:val="050505"/>
          <w:sz w:val="22"/>
          <w:szCs w:val="22"/>
          <w:shd w:val="clear" w:color="auto" w:fill="FFFFFF"/>
        </w:rPr>
        <w:t xml:space="preserve"> </w:t>
      </w:r>
      <w:r w:rsidR="007623F8" w:rsidRPr="00B557DD">
        <w:rPr>
          <w:color w:val="000000"/>
          <w:sz w:val="22"/>
          <w:szCs w:val="22"/>
        </w:rPr>
        <w:t xml:space="preserve">Talbot County Empty Bowls is an independent, volunteer, grassroots organization </w:t>
      </w:r>
      <w:r w:rsidR="00627917" w:rsidRPr="00B557DD">
        <w:rPr>
          <w:sz w:val="22"/>
          <w:szCs w:val="22"/>
          <w:shd w:val="clear" w:color="auto" w:fill="FFFFFF"/>
        </w:rPr>
        <w:t>working through the Mid-Shore Community Foundation</w:t>
      </w:r>
      <w:r w:rsidR="00627917" w:rsidRPr="00B557DD">
        <w:rPr>
          <w:rFonts w:ascii="Arial" w:hAnsi="Arial" w:cs="Arial"/>
          <w:color w:val="500050"/>
          <w:sz w:val="22"/>
          <w:szCs w:val="22"/>
          <w:shd w:val="clear" w:color="auto" w:fill="FFFFFF"/>
        </w:rPr>
        <w:t xml:space="preserve"> </w:t>
      </w:r>
      <w:r w:rsidR="007623F8" w:rsidRPr="00B557DD">
        <w:rPr>
          <w:color w:val="000000"/>
          <w:sz w:val="22"/>
          <w:szCs w:val="22"/>
        </w:rPr>
        <w:t xml:space="preserve">with the twin mission </w:t>
      </w:r>
      <w:r w:rsidR="007D1AC0" w:rsidRPr="00B557DD">
        <w:rPr>
          <w:color w:val="000000"/>
          <w:sz w:val="22"/>
          <w:szCs w:val="22"/>
        </w:rPr>
        <w:t xml:space="preserve">of </w:t>
      </w:r>
      <w:r w:rsidR="007623F8" w:rsidRPr="00B557DD">
        <w:rPr>
          <w:color w:val="000000"/>
          <w:sz w:val="22"/>
          <w:szCs w:val="22"/>
        </w:rPr>
        <w:t xml:space="preserve">eliminating hunger insecurity one bowl at a time and raising awareness in </w:t>
      </w:r>
      <w:r w:rsidR="004A647A" w:rsidRPr="00B557DD">
        <w:rPr>
          <w:color w:val="000000"/>
          <w:sz w:val="22"/>
          <w:szCs w:val="22"/>
        </w:rPr>
        <w:t>the c</w:t>
      </w:r>
      <w:r w:rsidR="007623F8" w:rsidRPr="00B557DD">
        <w:rPr>
          <w:color w:val="000000"/>
          <w:sz w:val="22"/>
          <w:szCs w:val="22"/>
        </w:rPr>
        <w:t>ommunity of this serious and fundamental issue</w:t>
      </w:r>
      <w:r w:rsidR="000A21FE" w:rsidRPr="00B557DD">
        <w:rPr>
          <w:color w:val="000000"/>
          <w:sz w:val="22"/>
          <w:szCs w:val="22"/>
        </w:rPr>
        <w:t xml:space="preserve"> for Talbot County</w:t>
      </w:r>
      <w:r w:rsidR="007623F8" w:rsidRPr="00B557DD">
        <w:rPr>
          <w:color w:val="000000"/>
          <w:sz w:val="22"/>
          <w:szCs w:val="22"/>
        </w:rPr>
        <w:t>. Since its 2008 inception, Talbot County Empty Bowls has distributed over $235,000 to Talbot County food organizations.  Each of the organizations serves people in need year-round regardless of race or religion.</w:t>
      </w:r>
      <w:r w:rsidR="00303B25" w:rsidRPr="00B557DD">
        <w:rPr>
          <w:color w:val="000000"/>
          <w:sz w:val="22"/>
          <w:szCs w:val="22"/>
        </w:rPr>
        <w:t xml:space="preserve"> </w:t>
      </w:r>
    </w:p>
    <w:p w14:paraId="261968A5" w14:textId="5F110227" w:rsidR="00B557DD" w:rsidRPr="00B557DD" w:rsidRDefault="00B557DD" w:rsidP="00B557DD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 w:rsidRPr="00B557DD">
        <w:rPr>
          <w:color w:val="000000"/>
          <w:sz w:val="22"/>
          <w:szCs w:val="22"/>
        </w:rPr>
        <w:t xml:space="preserve">For more information or to find out how you can get involved, please visit </w:t>
      </w:r>
      <w:hyperlink r:id="rId13" w:history="1">
        <w:r w:rsidRPr="00B557DD">
          <w:rPr>
            <w:rStyle w:val="Hyperlink"/>
            <w:sz w:val="22"/>
            <w:szCs w:val="22"/>
          </w:rPr>
          <w:t>Talbot County Empty Bowls</w:t>
        </w:r>
      </w:hyperlink>
      <w:r w:rsidR="007C2FA1">
        <w:rPr>
          <w:color w:val="000000"/>
          <w:sz w:val="22"/>
          <w:szCs w:val="22"/>
        </w:rPr>
        <w:t xml:space="preserve"> Facebook page at </w:t>
      </w:r>
      <w:hyperlink r:id="rId14" w:history="1">
        <w:r w:rsidR="008F76E3" w:rsidRPr="00622C59">
          <w:rPr>
            <w:rStyle w:val="Hyperlink"/>
            <w:sz w:val="22"/>
            <w:szCs w:val="22"/>
          </w:rPr>
          <w:t>www.facebook.com/TalbotCountyEmptyBowls</w:t>
        </w:r>
      </w:hyperlink>
      <w:r w:rsidR="008F76E3">
        <w:rPr>
          <w:color w:val="000000"/>
          <w:sz w:val="22"/>
          <w:szCs w:val="22"/>
        </w:rPr>
        <w:t xml:space="preserve">. </w:t>
      </w:r>
      <w:r w:rsidRPr="00B557DD">
        <w:rPr>
          <w:color w:val="000000"/>
          <w:sz w:val="22"/>
          <w:szCs w:val="22"/>
        </w:rPr>
        <w:t>Donations are being accepted through the Mid-Shore Community Foundation (</w:t>
      </w:r>
      <w:hyperlink r:id="rId15" w:tgtFrame="_blank" w:history="1">
        <w:r w:rsidRPr="00B557DD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www.mscf.org</w:t>
        </w:r>
      </w:hyperlink>
      <w:r w:rsidRPr="00B557DD">
        <w:rPr>
          <w:color w:val="000000"/>
          <w:sz w:val="22"/>
          <w:szCs w:val="22"/>
        </w:rPr>
        <w:t>).   </w:t>
      </w:r>
    </w:p>
    <w:p w14:paraId="021FB511" w14:textId="431B4111" w:rsidR="007117AA" w:rsidRPr="00B557DD" w:rsidRDefault="007D1AC0" w:rsidP="00D8027E">
      <w:pPr>
        <w:pStyle w:val="NormalWeb"/>
        <w:spacing w:before="0" w:beforeAutospacing="0" w:after="160" w:afterAutospacing="0"/>
        <w:jc w:val="center"/>
        <w:rPr>
          <w:color w:val="000000"/>
          <w:sz w:val="22"/>
          <w:szCs w:val="22"/>
        </w:rPr>
      </w:pPr>
      <w:r w:rsidRPr="00B557DD">
        <w:rPr>
          <w:color w:val="000000"/>
          <w:sz w:val="22"/>
          <w:szCs w:val="22"/>
        </w:rPr>
        <w:t>###</w:t>
      </w:r>
    </w:p>
    <w:p w14:paraId="45C412E1" w14:textId="487850EA" w:rsidR="00DF3E79" w:rsidRPr="00DF3E79" w:rsidRDefault="00DF3E79" w:rsidP="00D8027E">
      <w:pPr>
        <w:pStyle w:val="NormalWeb"/>
        <w:spacing w:before="0" w:beforeAutospacing="0" w:after="160" w:afterAutospacing="0"/>
        <w:jc w:val="center"/>
        <w:rPr>
          <w:i/>
          <w:iCs/>
          <w:color w:val="000000"/>
        </w:rPr>
      </w:pPr>
    </w:p>
    <w:sectPr w:rsidR="00DF3E79" w:rsidRPr="00DF3E79" w:rsidSect="00C71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F888" w14:textId="77777777" w:rsidR="00194623" w:rsidRDefault="00194623" w:rsidP="00205FF6">
      <w:pPr>
        <w:spacing w:after="0" w:line="240" w:lineRule="auto"/>
      </w:pPr>
      <w:r>
        <w:separator/>
      </w:r>
    </w:p>
  </w:endnote>
  <w:endnote w:type="continuationSeparator" w:id="0">
    <w:p w14:paraId="42BE5F45" w14:textId="77777777" w:rsidR="00194623" w:rsidRDefault="00194623" w:rsidP="002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0541" w14:textId="77777777" w:rsidR="00194623" w:rsidRDefault="00194623" w:rsidP="00205FF6">
      <w:pPr>
        <w:spacing w:after="0" w:line="240" w:lineRule="auto"/>
      </w:pPr>
      <w:r>
        <w:separator/>
      </w:r>
    </w:p>
  </w:footnote>
  <w:footnote w:type="continuationSeparator" w:id="0">
    <w:p w14:paraId="74273927" w14:textId="77777777" w:rsidR="00194623" w:rsidRDefault="00194623" w:rsidP="0020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A16"/>
    <w:multiLevelType w:val="multilevel"/>
    <w:tmpl w:val="21D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9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C8"/>
    <w:rsid w:val="0000203D"/>
    <w:rsid w:val="00031376"/>
    <w:rsid w:val="00053F4C"/>
    <w:rsid w:val="00082B73"/>
    <w:rsid w:val="000A21FE"/>
    <w:rsid w:val="000E482B"/>
    <w:rsid w:val="000F1F44"/>
    <w:rsid w:val="000F2B35"/>
    <w:rsid w:val="000F3B01"/>
    <w:rsid w:val="001056A4"/>
    <w:rsid w:val="00107FD3"/>
    <w:rsid w:val="00116F60"/>
    <w:rsid w:val="00120DD8"/>
    <w:rsid w:val="00151B11"/>
    <w:rsid w:val="00154E92"/>
    <w:rsid w:val="0016170E"/>
    <w:rsid w:val="001669FE"/>
    <w:rsid w:val="001719E0"/>
    <w:rsid w:val="00173381"/>
    <w:rsid w:val="00176A5A"/>
    <w:rsid w:val="001801A6"/>
    <w:rsid w:val="001813D0"/>
    <w:rsid w:val="00194623"/>
    <w:rsid w:val="001A0AD6"/>
    <w:rsid w:val="001C0303"/>
    <w:rsid w:val="001D13A9"/>
    <w:rsid w:val="001F5B7F"/>
    <w:rsid w:val="00205FF6"/>
    <w:rsid w:val="00206E94"/>
    <w:rsid w:val="002119C8"/>
    <w:rsid w:val="002120CF"/>
    <w:rsid w:val="00230F36"/>
    <w:rsid w:val="00243D4D"/>
    <w:rsid w:val="00251C47"/>
    <w:rsid w:val="00252379"/>
    <w:rsid w:val="00285F1B"/>
    <w:rsid w:val="00286848"/>
    <w:rsid w:val="00290CDA"/>
    <w:rsid w:val="002A2D82"/>
    <w:rsid w:val="002A618F"/>
    <w:rsid w:val="002C6EFC"/>
    <w:rsid w:val="002D3F21"/>
    <w:rsid w:val="002F0039"/>
    <w:rsid w:val="00303B25"/>
    <w:rsid w:val="00331D0F"/>
    <w:rsid w:val="003420DA"/>
    <w:rsid w:val="003471FA"/>
    <w:rsid w:val="003643F6"/>
    <w:rsid w:val="00374D80"/>
    <w:rsid w:val="003B4C8F"/>
    <w:rsid w:val="003C2DA7"/>
    <w:rsid w:val="004008C2"/>
    <w:rsid w:val="0040157C"/>
    <w:rsid w:val="004164F7"/>
    <w:rsid w:val="00452A99"/>
    <w:rsid w:val="004630FD"/>
    <w:rsid w:val="004A4183"/>
    <w:rsid w:val="004A647A"/>
    <w:rsid w:val="004B3625"/>
    <w:rsid w:val="004C780E"/>
    <w:rsid w:val="00503E5D"/>
    <w:rsid w:val="00504B6B"/>
    <w:rsid w:val="00504C62"/>
    <w:rsid w:val="00526629"/>
    <w:rsid w:val="0053482B"/>
    <w:rsid w:val="00596D07"/>
    <w:rsid w:val="0059742F"/>
    <w:rsid w:val="005A4605"/>
    <w:rsid w:val="005A6BCE"/>
    <w:rsid w:val="005D5402"/>
    <w:rsid w:val="006056BB"/>
    <w:rsid w:val="00621FE2"/>
    <w:rsid w:val="0062671D"/>
    <w:rsid w:val="00627917"/>
    <w:rsid w:val="0063390F"/>
    <w:rsid w:val="0064108C"/>
    <w:rsid w:val="006471F7"/>
    <w:rsid w:val="0068128F"/>
    <w:rsid w:val="006A013E"/>
    <w:rsid w:val="006A4792"/>
    <w:rsid w:val="006A5835"/>
    <w:rsid w:val="006C7C49"/>
    <w:rsid w:val="007042A2"/>
    <w:rsid w:val="007117AA"/>
    <w:rsid w:val="0073694F"/>
    <w:rsid w:val="00747B6B"/>
    <w:rsid w:val="00752A4F"/>
    <w:rsid w:val="00754B72"/>
    <w:rsid w:val="007623F8"/>
    <w:rsid w:val="00786F32"/>
    <w:rsid w:val="007B5E96"/>
    <w:rsid w:val="007C2FA1"/>
    <w:rsid w:val="007D1AC0"/>
    <w:rsid w:val="007D6413"/>
    <w:rsid w:val="00801E4A"/>
    <w:rsid w:val="00815C5A"/>
    <w:rsid w:val="0083718E"/>
    <w:rsid w:val="0085617D"/>
    <w:rsid w:val="00860E78"/>
    <w:rsid w:val="00875FB4"/>
    <w:rsid w:val="00896DB7"/>
    <w:rsid w:val="008A2A45"/>
    <w:rsid w:val="008B6A6B"/>
    <w:rsid w:val="008B7243"/>
    <w:rsid w:val="008C3B76"/>
    <w:rsid w:val="008D27E7"/>
    <w:rsid w:val="008D5DC7"/>
    <w:rsid w:val="008F0B63"/>
    <w:rsid w:val="008F0E14"/>
    <w:rsid w:val="008F76E3"/>
    <w:rsid w:val="0092550D"/>
    <w:rsid w:val="0094274F"/>
    <w:rsid w:val="00955C4B"/>
    <w:rsid w:val="00973E6F"/>
    <w:rsid w:val="00976AF2"/>
    <w:rsid w:val="00986BF5"/>
    <w:rsid w:val="0099227E"/>
    <w:rsid w:val="00997C77"/>
    <w:rsid w:val="009A0AB0"/>
    <w:rsid w:val="009B64F6"/>
    <w:rsid w:val="009D0B18"/>
    <w:rsid w:val="009D29C3"/>
    <w:rsid w:val="00A0368F"/>
    <w:rsid w:val="00A172B9"/>
    <w:rsid w:val="00A2128F"/>
    <w:rsid w:val="00A30326"/>
    <w:rsid w:val="00A34ED6"/>
    <w:rsid w:val="00A55E08"/>
    <w:rsid w:val="00A62371"/>
    <w:rsid w:val="00A65E6A"/>
    <w:rsid w:val="00AB0427"/>
    <w:rsid w:val="00AD0DE9"/>
    <w:rsid w:val="00AF3E6D"/>
    <w:rsid w:val="00B201D8"/>
    <w:rsid w:val="00B21FC5"/>
    <w:rsid w:val="00B26B00"/>
    <w:rsid w:val="00B30FB5"/>
    <w:rsid w:val="00B364F5"/>
    <w:rsid w:val="00B4042B"/>
    <w:rsid w:val="00B557DD"/>
    <w:rsid w:val="00B639D1"/>
    <w:rsid w:val="00B72C99"/>
    <w:rsid w:val="00B751DA"/>
    <w:rsid w:val="00B82B64"/>
    <w:rsid w:val="00B85B19"/>
    <w:rsid w:val="00BC09C4"/>
    <w:rsid w:val="00BD4D77"/>
    <w:rsid w:val="00BD4FF6"/>
    <w:rsid w:val="00BF0C19"/>
    <w:rsid w:val="00BF0D17"/>
    <w:rsid w:val="00BF1AFD"/>
    <w:rsid w:val="00C122D6"/>
    <w:rsid w:val="00C21BCC"/>
    <w:rsid w:val="00C46D72"/>
    <w:rsid w:val="00C475F3"/>
    <w:rsid w:val="00C56746"/>
    <w:rsid w:val="00C716C0"/>
    <w:rsid w:val="00C732EE"/>
    <w:rsid w:val="00C750E5"/>
    <w:rsid w:val="00C96CA9"/>
    <w:rsid w:val="00CB3E45"/>
    <w:rsid w:val="00CC56BF"/>
    <w:rsid w:val="00CE1E23"/>
    <w:rsid w:val="00CE4815"/>
    <w:rsid w:val="00CF0F20"/>
    <w:rsid w:val="00D0525B"/>
    <w:rsid w:val="00D12A41"/>
    <w:rsid w:val="00D148D8"/>
    <w:rsid w:val="00D26688"/>
    <w:rsid w:val="00D42F0D"/>
    <w:rsid w:val="00D508D9"/>
    <w:rsid w:val="00D557BF"/>
    <w:rsid w:val="00D8027E"/>
    <w:rsid w:val="00D81B53"/>
    <w:rsid w:val="00D8607A"/>
    <w:rsid w:val="00DA3B61"/>
    <w:rsid w:val="00DA61A5"/>
    <w:rsid w:val="00DE53CC"/>
    <w:rsid w:val="00DE5CE5"/>
    <w:rsid w:val="00DF3E79"/>
    <w:rsid w:val="00EA041D"/>
    <w:rsid w:val="00EA53B0"/>
    <w:rsid w:val="00EA5A24"/>
    <w:rsid w:val="00EA7FDA"/>
    <w:rsid w:val="00ED0079"/>
    <w:rsid w:val="00ED5274"/>
    <w:rsid w:val="00EE2E2F"/>
    <w:rsid w:val="00EE5B8E"/>
    <w:rsid w:val="00EF1331"/>
    <w:rsid w:val="00EF6FC3"/>
    <w:rsid w:val="00F01223"/>
    <w:rsid w:val="00F17297"/>
    <w:rsid w:val="00F27FEE"/>
    <w:rsid w:val="00F37192"/>
    <w:rsid w:val="00F507C4"/>
    <w:rsid w:val="00F52D7D"/>
    <w:rsid w:val="00F605F1"/>
    <w:rsid w:val="00F66D88"/>
    <w:rsid w:val="00F67E53"/>
    <w:rsid w:val="00F77BEF"/>
    <w:rsid w:val="00F85B0E"/>
    <w:rsid w:val="00F96ABF"/>
    <w:rsid w:val="00FA5F12"/>
    <w:rsid w:val="00FB400A"/>
    <w:rsid w:val="00FD4D44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BE7A8"/>
  <w15:chartTrackingRefBased/>
  <w15:docId w15:val="{E8AD1EDA-8864-4C1D-864E-9C23808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AFD"/>
    <w:rPr>
      <w:color w:val="954F72" w:themeColor="followedHyperlink"/>
      <w:u w:val="single"/>
    </w:rPr>
  </w:style>
  <w:style w:type="paragraph" w:customStyle="1" w:styleId="p1">
    <w:name w:val="p1"/>
    <w:basedOn w:val="Normal"/>
    <w:rsid w:val="005A460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5A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TalbotCountyEmptyBowls/about/?ref=page_intern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lbotcountyemptybowl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botcountyemptybowls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l.facebook.com/l.php?u=http%3A%2F%2Fwww.mscf.org%2F%3Ffbclid%3DIwAR3eu_PMQBEhQViY9MNNGEENAHt6kxKFTyN1eVWhdpwog8jUEwfIeSJU9ds&amp;h=AT0uXdI1jY1nMSZwJzX2i1aA3_-nQ8oHQxFrwrYmnCaL5u4pIYxP2wwQ_olCT4GgR-HIyl8hChCHbS6rgIZzOt37aavhBBq6elZrZOM6GEnug0pbQyNXEIEsMK1X3ct3HvY1YsYiNEV7Dyk-cGE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TalbotCountyEmptyBow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A7F1D43A234AB3CEDE552BD03EC3" ma:contentTypeVersion="13" ma:contentTypeDescription="Create a new document." ma:contentTypeScope="" ma:versionID="d6113fa6b7e715426652f4cd1affced6">
  <xsd:schema xmlns:xsd="http://www.w3.org/2001/XMLSchema" xmlns:xs="http://www.w3.org/2001/XMLSchema" xmlns:p="http://schemas.microsoft.com/office/2006/metadata/properties" xmlns:ns3="c8453eb9-7220-4d64-8c9b-a9916bbadee1" xmlns:ns4="0faf813d-d44c-4c5a-a1a9-0abc141f05ad" targetNamespace="http://schemas.microsoft.com/office/2006/metadata/properties" ma:root="true" ma:fieldsID="c1ac62452f0a40fd48acd217f87d608d" ns3:_="" ns4:_="">
    <xsd:import namespace="c8453eb9-7220-4d64-8c9b-a9916bbadee1"/>
    <xsd:import namespace="0faf813d-d44c-4c5a-a1a9-0abc141f05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53eb9-7220-4d64-8c9b-a9916bbad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813d-d44c-4c5a-a1a9-0abc141f0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74AC9-C728-4169-B5CC-DBD4A617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53eb9-7220-4d64-8c9b-a9916bbadee1"/>
    <ds:schemaRef ds:uri="0faf813d-d44c-4c5a-a1a9-0abc141f0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6BA1A-EF4E-4D84-A1B4-58F0E20B1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2AD15-ED36-4DC1-863C-60E345783357}">
  <ds:schemaRefs>
    <ds:schemaRef ds:uri="http://purl.org/dc/terms/"/>
    <ds:schemaRef ds:uri="c8453eb9-7220-4d64-8c9b-a9916bbadee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faf813d-d44c-4c5a-a1a9-0abc141f05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O'Neill</dc:creator>
  <cp:keywords/>
  <dc:description/>
  <cp:lastModifiedBy>Kerry O'Neill</cp:lastModifiedBy>
  <cp:revision>2</cp:revision>
  <dcterms:created xsi:type="dcterms:W3CDTF">2022-09-21T15:31:00Z</dcterms:created>
  <dcterms:modified xsi:type="dcterms:W3CDTF">2022-09-21T15:31:00Z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0x010100C991A7F1D43A234AB3CEDE552BD03EC3</vt:lpwstr>
  </property>
</Properties>
</file>