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6F9" w14:textId="560B27D2" w:rsidR="00F27FEE" w:rsidRDefault="00F27FEE" w:rsidP="00FB400A">
      <w:pPr>
        <w:jc w:val="center"/>
      </w:pPr>
      <w:r>
        <w:rPr>
          <w:noProof/>
        </w:rPr>
        <w:drawing>
          <wp:inline distT="0" distB="0" distL="0" distR="0" wp14:anchorId="63C7A66B" wp14:editId="5C517AA2">
            <wp:extent cx="5795889" cy="2035107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577" cy="20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4B12" w14:textId="079BF070" w:rsidR="00D12A41" w:rsidRDefault="00D12A41" w:rsidP="003471FA">
      <w:pPr>
        <w:pStyle w:val="NormalWeb"/>
        <w:spacing w:before="0" w:beforeAutospacing="0" w:after="0" w:afterAutospacing="0"/>
      </w:pPr>
      <w:r>
        <w:t xml:space="preserve">FOR IMMEDIATE RELEASE </w:t>
      </w:r>
      <w:r>
        <w:tab/>
      </w:r>
      <w:r>
        <w:tab/>
      </w:r>
      <w:r>
        <w:tab/>
      </w:r>
      <w:r w:rsidR="003471FA">
        <w:tab/>
      </w:r>
      <w:r>
        <w:t xml:space="preserve">Contact: Kerry O’Neill </w:t>
      </w:r>
    </w:p>
    <w:p w14:paraId="11A4A2F3" w14:textId="12951FAD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Phone: 443-527-5157 </w:t>
      </w:r>
    </w:p>
    <w:p w14:paraId="6C62BB49" w14:textId="5955A659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Email: </w:t>
      </w:r>
      <w:hyperlink r:id="rId11" w:history="1">
        <w:r w:rsidRPr="0099190A">
          <w:rPr>
            <w:rStyle w:val="Hyperlink"/>
          </w:rPr>
          <w:t>talbotcountyemptybowls@gmail.com</w:t>
        </w:r>
      </w:hyperlink>
    </w:p>
    <w:p w14:paraId="7E0F1BE4" w14:textId="002D2206" w:rsidR="00D12A41" w:rsidRDefault="00D12A41" w:rsidP="00D12A41">
      <w:pPr>
        <w:pStyle w:val="NormalWeb"/>
        <w:spacing w:before="0" w:beforeAutospacing="0" w:after="0" w:afterAutospacing="0"/>
        <w:ind w:left="3600" w:firstLine="720"/>
      </w:pPr>
    </w:p>
    <w:p w14:paraId="5E7EF274" w14:textId="77777777" w:rsidR="00F01223" w:rsidRDefault="00F01223" w:rsidP="00D12A41">
      <w:pPr>
        <w:pStyle w:val="NormalWeb"/>
        <w:spacing w:before="0" w:beforeAutospacing="0" w:after="0" w:afterAutospacing="0"/>
        <w:ind w:left="3600" w:firstLine="720"/>
      </w:pPr>
    </w:p>
    <w:p w14:paraId="3AF12003" w14:textId="1768825F" w:rsidR="00D12A41" w:rsidRPr="007E51C6" w:rsidRDefault="00D12A41" w:rsidP="00107FD3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  <w:r w:rsidRPr="007E51C6">
        <w:rPr>
          <w:b/>
          <w:bCs/>
          <w:color w:val="000000"/>
        </w:rPr>
        <w:t xml:space="preserve">TALBOT COUNTY EMPTY BOWLS </w:t>
      </w:r>
      <w:r w:rsidR="00450D0D" w:rsidRPr="007E51C6">
        <w:rPr>
          <w:b/>
          <w:bCs/>
          <w:color w:val="000000"/>
        </w:rPr>
        <w:t xml:space="preserve">PROVIDES </w:t>
      </w:r>
      <w:r w:rsidR="00DE5849" w:rsidRPr="007E51C6">
        <w:rPr>
          <w:b/>
          <w:bCs/>
          <w:color w:val="000000"/>
        </w:rPr>
        <w:t>FUNDING BEFORE THE HOLIDAYS</w:t>
      </w:r>
    </w:p>
    <w:p w14:paraId="71F10BD8" w14:textId="035C8CAC" w:rsidR="00BC1A32" w:rsidRDefault="00D12A41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Fonts w:ascii="Times New Roman" w:hAnsi="Times New Roman" w:cs="Times New Roman"/>
          <w:color w:val="252525"/>
          <w:shd w:val="clear" w:color="auto" w:fill="FFFFFF"/>
        </w:rPr>
        <w:t>Easton, MD –</w:t>
      </w:r>
      <w:r w:rsidR="00CC08A4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0E482B" w:rsidRPr="00B557DD">
        <w:rPr>
          <w:rFonts w:ascii="Times New Roman" w:hAnsi="Times New Roman" w:cs="Times New Roman"/>
          <w:color w:val="252525"/>
          <w:shd w:val="clear" w:color="auto" w:fill="FFFFFF"/>
        </w:rPr>
        <w:t xml:space="preserve">Talbot County </w:t>
      </w:r>
      <w:r w:rsidR="005A4605" w:rsidRPr="00B557DD">
        <w:rPr>
          <w:rStyle w:val="s1"/>
          <w:rFonts w:ascii="Times New Roman" w:hAnsi="Times New Roman" w:cs="Times New Roman"/>
        </w:rPr>
        <w:t xml:space="preserve">Empty </w:t>
      </w:r>
      <w:r w:rsidR="003F0E69">
        <w:rPr>
          <w:rStyle w:val="s1"/>
          <w:rFonts w:ascii="Times New Roman" w:hAnsi="Times New Roman" w:cs="Times New Roman"/>
        </w:rPr>
        <w:t xml:space="preserve">Bowls </w:t>
      </w:r>
      <w:r w:rsidR="00055ACF">
        <w:rPr>
          <w:rStyle w:val="s1"/>
          <w:rFonts w:ascii="Times New Roman" w:hAnsi="Times New Roman" w:cs="Times New Roman"/>
        </w:rPr>
        <w:t xml:space="preserve">reorganized </w:t>
      </w:r>
      <w:r w:rsidR="00CC08A4">
        <w:rPr>
          <w:rStyle w:val="s1"/>
          <w:rFonts w:ascii="Times New Roman" w:hAnsi="Times New Roman" w:cs="Times New Roman"/>
        </w:rPr>
        <w:t>over the past year</w:t>
      </w:r>
      <w:r w:rsidR="00883C0E">
        <w:rPr>
          <w:rStyle w:val="s1"/>
          <w:rFonts w:ascii="Times New Roman" w:hAnsi="Times New Roman" w:cs="Times New Roman"/>
        </w:rPr>
        <w:t xml:space="preserve"> to begin </w:t>
      </w:r>
      <w:r w:rsidR="00CC08A4">
        <w:rPr>
          <w:rStyle w:val="s1"/>
          <w:rFonts w:ascii="Times New Roman" w:hAnsi="Times New Roman" w:cs="Times New Roman"/>
        </w:rPr>
        <w:t>preparations</w:t>
      </w:r>
      <w:r w:rsidR="00883C0E">
        <w:rPr>
          <w:rStyle w:val="s1"/>
          <w:rFonts w:ascii="Times New Roman" w:hAnsi="Times New Roman" w:cs="Times New Roman"/>
        </w:rPr>
        <w:t xml:space="preserve"> </w:t>
      </w:r>
      <w:r w:rsidR="007C436F">
        <w:rPr>
          <w:rStyle w:val="s1"/>
          <w:rFonts w:ascii="Times New Roman" w:hAnsi="Times New Roman" w:cs="Times New Roman"/>
        </w:rPr>
        <w:t xml:space="preserve">for an in-person fundraiser in 2023. During the planning process, </w:t>
      </w:r>
      <w:r w:rsidR="00CC08A4">
        <w:rPr>
          <w:rStyle w:val="s1"/>
          <w:rFonts w:ascii="Times New Roman" w:hAnsi="Times New Roman" w:cs="Times New Roman"/>
        </w:rPr>
        <w:t xml:space="preserve">the organization </w:t>
      </w:r>
      <w:r w:rsidR="00C766AD">
        <w:rPr>
          <w:rStyle w:val="s1"/>
          <w:rFonts w:ascii="Times New Roman" w:hAnsi="Times New Roman" w:cs="Times New Roman"/>
        </w:rPr>
        <w:t>was able to accept donations</w:t>
      </w:r>
      <w:r w:rsidR="0017082C">
        <w:rPr>
          <w:rStyle w:val="s1"/>
          <w:rFonts w:ascii="Times New Roman" w:hAnsi="Times New Roman" w:cs="Times New Roman"/>
        </w:rPr>
        <w:t xml:space="preserve"> to raise funds for local food pantries and</w:t>
      </w:r>
      <w:r w:rsidR="00F862B1">
        <w:rPr>
          <w:rStyle w:val="s1"/>
          <w:rFonts w:ascii="Times New Roman" w:hAnsi="Times New Roman" w:cs="Times New Roman"/>
        </w:rPr>
        <w:t xml:space="preserve"> </w:t>
      </w:r>
      <w:r w:rsidR="007237D7">
        <w:rPr>
          <w:rStyle w:val="s1"/>
          <w:rFonts w:ascii="Times New Roman" w:hAnsi="Times New Roman" w:cs="Times New Roman"/>
        </w:rPr>
        <w:t>from the generosity of Talbot County residents</w:t>
      </w:r>
      <w:r w:rsidR="00F862B1">
        <w:rPr>
          <w:rStyle w:val="s1"/>
          <w:rFonts w:ascii="Times New Roman" w:hAnsi="Times New Roman" w:cs="Times New Roman"/>
        </w:rPr>
        <w:t>,</w:t>
      </w:r>
      <w:r w:rsidR="0017082C">
        <w:rPr>
          <w:rStyle w:val="s1"/>
          <w:rFonts w:ascii="Times New Roman" w:hAnsi="Times New Roman" w:cs="Times New Roman"/>
        </w:rPr>
        <w:t xml:space="preserve"> was able to</w:t>
      </w:r>
      <w:r w:rsidR="00F862B1">
        <w:rPr>
          <w:rStyle w:val="s1"/>
          <w:rFonts w:ascii="Times New Roman" w:hAnsi="Times New Roman" w:cs="Times New Roman"/>
        </w:rPr>
        <w:t xml:space="preserve"> </w:t>
      </w:r>
      <w:r w:rsidR="0017082C">
        <w:rPr>
          <w:rStyle w:val="s1"/>
          <w:rFonts w:ascii="Times New Roman" w:hAnsi="Times New Roman" w:cs="Times New Roman"/>
        </w:rPr>
        <w:t xml:space="preserve">award $7,000 </w:t>
      </w:r>
      <w:r w:rsidR="00D92FBD">
        <w:rPr>
          <w:rStyle w:val="s1"/>
          <w:rFonts w:ascii="Times New Roman" w:hAnsi="Times New Roman" w:cs="Times New Roman"/>
        </w:rPr>
        <w:t xml:space="preserve">just prior to the holiday season. Seven organizations </w:t>
      </w:r>
      <w:r w:rsidR="00613574">
        <w:rPr>
          <w:rStyle w:val="s1"/>
          <w:rFonts w:ascii="Times New Roman" w:hAnsi="Times New Roman" w:cs="Times New Roman"/>
        </w:rPr>
        <w:t>are receiving</w:t>
      </w:r>
      <w:r w:rsidR="00D92FBD">
        <w:rPr>
          <w:rStyle w:val="s1"/>
          <w:rFonts w:ascii="Times New Roman" w:hAnsi="Times New Roman" w:cs="Times New Roman"/>
        </w:rPr>
        <w:t xml:space="preserve"> </w:t>
      </w:r>
      <w:r w:rsidR="006A13EC">
        <w:rPr>
          <w:rStyle w:val="s1"/>
          <w:rFonts w:ascii="Times New Roman" w:hAnsi="Times New Roman" w:cs="Times New Roman"/>
        </w:rPr>
        <w:t>$1,000</w:t>
      </w:r>
      <w:r w:rsidR="00613574">
        <w:rPr>
          <w:rStyle w:val="s1"/>
          <w:rFonts w:ascii="Times New Roman" w:hAnsi="Times New Roman" w:cs="Times New Roman"/>
        </w:rPr>
        <w:t xml:space="preserve"> each</w:t>
      </w:r>
      <w:r w:rsidR="006A13EC">
        <w:rPr>
          <w:rStyle w:val="s1"/>
          <w:rFonts w:ascii="Times New Roman" w:hAnsi="Times New Roman" w:cs="Times New Roman"/>
        </w:rPr>
        <w:t xml:space="preserve"> </w:t>
      </w:r>
      <w:r w:rsidR="00F862B1">
        <w:rPr>
          <w:rStyle w:val="s1"/>
          <w:rFonts w:ascii="Times New Roman" w:hAnsi="Times New Roman" w:cs="Times New Roman"/>
        </w:rPr>
        <w:t>to assist in</w:t>
      </w:r>
      <w:r w:rsidR="006A13EC">
        <w:rPr>
          <w:rStyle w:val="s1"/>
          <w:rFonts w:ascii="Times New Roman" w:hAnsi="Times New Roman" w:cs="Times New Roman"/>
        </w:rPr>
        <w:t xml:space="preserve"> their efforts to address food insecurity in Talbot County. </w:t>
      </w:r>
    </w:p>
    <w:p w14:paraId="7E7FD269" w14:textId="7FE3E987" w:rsidR="00DE5849" w:rsidRDefault="0016203A" w:rsidP="002F24AB">
      <w:pPr>
        <w:pStyle w:val="p1"/>
        <w:spacing w:after="45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Funds are being provided to</w:t>
      </w:r>
      <w:r w:rsidR="00BC1A32">
        <w:rPr>
          <w:rStyle w:val="s1"/>
          <w:rFonts w:ascii="Times New Roman" w:hAnsi="Times New Roman" w:cs="Times New Roman"/>
        </w:rPr>
        <w:t xml:space="preserve">: </w:t>
      </w:r>
      <w:r w:rsidR="00BC1A32" w:rsidRPr="00BC1A32">
        <w:rPr>
          <w:rStyle w:val="s1"/>
          <w:rFonts w:ascii="Times New Roman" w:hAnsi="Times New Roman" w:cs="Times New Roman"/>
        </w:rPr>
        <w:t>Helping Hands, Tilghman Island Food Pantry</w:t>
      </w:r>
      <w:r w:rsidR="00BC1A32">
        <w:rPr>
          <w:rStyle w:val="s1"/>
          <w:rFonts w:ascii="Times New Roman" w:hAnsi="Times New Roman" w:cs="Times New Roman"/>
        </w:rPr>
        <w:t xml:space="preserve">; </w:t>
      </w:r>
      <w:r w:rsidR="00BC1A32" w:rsidRPr="00BC1A32">
        <w:rPr>
          <w:rStyle w:val="s1"/>
          <w:rFonts w:ascii="Times New Roman" w:hAnsi="Times New Roman" w:cs="Times New Roman"/>
        </w:rPr>
        <w:t>Care Packs</w:t>
      </w:r>
      <w:r w:rsidR="002F24AB">
        <w:rPr>
          <w:rStyle w:val="s1"/>
          <w:rFonts w:ascii="Times New Roman" w:hAnsi="Times New Roman" w:cs="Times New Roman"/>
        </w:rPr>
        <w:t xml:space="preserve">; </w:t>
      </w:r>
      <w:r w:rsidR="00BC1A32" w:rsidRPr="00BC1A32">
        <w:rPr>
          <w:rStyle w:val="s1"/>
          <w:rFonts w:ascii="Times New Roman" w:hAnsi="Times New Roman" w:cs="Times New Roman"/>
        </w:rPr>
        <w:t>Neighborhood Service Center</w:t>
      </w:r>
      <w:r w:rsidR="002F24AB">
        <w:rPr>
          <w:rStyle w:val="s1"/>
          <w:rFonts w:ascii="Times New Roman" w:hAnsi="Times New Roman" w:cs="Times New Roman"/>
        </w:rPr>
        <w:t xml:space="preserve">; </w:t>
      </w:r>
      <w:r w:rsidR="00BC1A32" w:rsidRPr="00BC1A32">
        <w:rPr>
          <w:rStyle w:val="s1"/>
          <w:rFonts w:ascii="Times New Roman" w:hAnsi="Times New Roman" w:cs="Times New Roman"/>
        </w:rPr>
        <w:t>Scotts United Methodist Church Pantry on the Go</w:t>
      </w:r>
      <w:r w:rsidR="002F24AB">
        <w:rPr>
          <w:rStyle w:val="s1"/>
          <w:rFonts w:ascii="Times New Roman" w:hAnsi="Times New Roman" w:cs="Times New Roman"/>
        </w:rPr>
        <w:t xml:space="preserve">; </w:t>
      </w:r>
      <w:r w:rsidR="00BC1A32" w:rsidRPr="00BC1A32">
        <w:rPr>
          <w:rStyle w:val="s1"/>
          <w:rFonts w:ascii="Times New Roman" w:hAnsi="Times New Roman" w:cs="Times New Roman"/>
        </w:rPr>
        <w:t>Harvest of Hope Food Pantry, Easton Church of God</w:t>
      </w:r>
      <w:r w:rsidR="002F24AB">
        <w:rPr>
          <w:rStyle w:val="s1"/>
          <w:rFonts w:ascii="Times New Roman" w:hAnsi="Times New Roman" w:cs="Times New Roman"/>
        </w:rPr>
        <w:t xml:space="preserve">; </w:t>
      </w:r>
      <w:r w:rsidR="00BC1A32" w:rsidRPr="00BC1A32">
        <w:rPr>
          <w:rStyle w:val="s1"/>
          <w:rFonts w:ascii="Times New Roman" w:hAnsi="Times New Roman" w:cs="Times New Roman"/>
        </w:rPr>
        <w:t>St. Michaels Community Center</w:t>
      </w:r>
      <w:r w:rsidR="002F24AB">
        <w:rPr>
          <w:rStyle w:val="s1"/>
          <w:rFonts w:ascii="Times New Roman" w:hAnsi="Times New Roman" w:cs="Times New Roman"/>
        </w:rPr>
        <w:t xml:space="preserve">; and </w:t>
      </w:r>
      <w:r w:rsidR="00BC1A32" w:rsidRPr="00BC1A32">
        <w:rPr>
          <w:rStyle w:val="s1"/>
          <w:rFonts w:ascii="Times New Roman" w:hAnsi="Times New Roman" w:cs="Times New Roman"/>
        </w:rPr>
        <w:t>Royal Oak Church/ Bellevue Church</w:t>
      </w:r>
      <w:r w:rsidR="002F24AB">
        <w:rPr>
          <w:rStyle w:val="s1"/>
          <w:rFonts w:ascii="Times New Roman" w:hAnsi="Times New Roman" w:cs="Times New Roman"/>
        </w:rPr>
        <w:t>.</w:t>
      </w:r>
      <w:r w:rsidR="00BC1A32" w:rsidRPr="00BC1A32">
        <w:rPr>
          <w:rStyle w:val="s1"/>
          <w:rFonts w:ascii="Times New Roman" w:hAnsi="Times New Roman" w:cs="Times New Roman"/>
        </w:rPr>
        <w:tab/>
      </w:r>
      <w:r w:rsidR="00F20A31">
        <w:rPr>
          <w:rStyle w:val="s1"/>
          <w:rFonts w:ascii="Times New Roman" w:hAnsi="Times New Roman" w:cs="Times New Roman"/>
        </w:rPr>
        <w:t xml:space="preserve"> </w:t>
      </w:r>
      <w:r w:rsidR="00ED5274">
        <w:rPr>
          <w:rStyle w:val="s1"/>
          <w:rFonts w:ascii="Times New Roman" w:hAnsi="Times New Roman" w:cs="Times New Roman"/>
        </w:rPr>
        <w:t xml:space="preserve"> </w:t>
      </w:r>
    </w:p>
    <w:p w14:paraId="38A2D533" w14:textId="46E0EECE" w:rsidR="004A4183" w:rsidRPr="00B557DD" w:rsidRDefault="004E0348" w:rsidP="00F63E15">
      <w:pPr>
        <w:pStyle w:val="p1"/>
        <w:spacing w:after="45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“</w:t>
      </w:r>
      <w:r w:rsidRPr="004E0348">
        <w:rPr>
          <w:rStyle w:val="s1"/>
          <w:rFonts w:ascii="Times New Roman" w:hAnsi="Times New Roman" w:cs="Times New Roman"/>
        </w:rPr>
        <w:t>These funds are a result of our fundraising</w:t>
      </w:r>
      <w:r w:rsidR="00462D7D">
        <w:rPr>
          <w:rStyle w:val="s1"/>
          <w:rFonts w:ascii="Times New Roman" w:hAnsi="Times New Roman" w:cs="Times New Roman"/>
        </w:rPr>
        <w:t xml:space="preserve"> efforts</w:t>
      </w:r>
      <w:r w:rsidRPr="004E0348">
        <w:rPr>
          <w:rStyle w:val="s1"/>
          <w:rFonts w:ascii="Times New Roman" w:hAnsi="Times New Roman" w:cs="Times New Roman"/>
        </w:rPr>
        <w:t xml:space="preserve"> over the last year in lieu of being able to have our community dinner due to COVID</w:t>
      </w:r>
      <w:r>
        <w:rPr>
          <w:rStyle w:val="s1"/>
          <w:rFonts w:ascii="Times New Roman" w:hAnsi="Times New Roman" w:cs="Times New Roman"/>
        </w:rPr>
        <w:t>,” said Amy Jacobs, co-chair</w:t>
      </w:r>
      <w:r w:rsidR="005E3A65">
        <w:rPr>
          <w:rStyle w:val="s1"/>
          <w:rFonts w:ascii="Times New Roman" w:hAnsi="Times New Roman" w:cs="Times New Roman"/>
        </w:rPr>
        <w:t xml:space="preserve"> of Empty Bowls. “</w:t>
      </w:r>
      <w:r w:rsidRPr="004E0348">
        <w:rPr>
          <w:rStyle w:val="s1"/>
          <w:rFonts w:ascii="Times New Roman" w:hAnsi="Times New Roman" w:cs="Times New Roman"/>
        </w:rPr>
        <w:t xml:space="preserve">But we are </w:t>
      </w:r>
      <w:r w:rsidR="005E3A65">
        <w:rPr>
          <w:rStyle w:val="s1"/>
          <w:rFonts w:ascii="Times New Roman" w:hAnsi="Times New Roman" w:cs="Times New Roman"/>
        </w:rPr>
        <w:t>b</w:t>
      </w:r>
      <w:r w:rsidRPr="004E0348">
        <w:rPr>
          <w:rStyle w:val="s1"/>
          <w:rFonts w:ascii="Times New Roman" w:hAnsi="Times New Roman" w:cs="Times New Roman"/>
        </w:rPr>
        <w:t xml:space="preserve">ack and are excited that the </w:t>
      </w:r>
      <w:r w:rsidR="005E3A65">
        <w:rPr>
          <w:rStyle w:val="s1"/>
          <w:rFonts w:ascii="Times New Roman" w:hAnsi="Times New Roman" w:cs="Times New Roman"/>
        </w:rPr>
        <w:t>in-person co</w:t>
      </w:r>
      <w:r w:rsidRPr="004E0348">
        <w:rPr>
          <w:rStyle w:val="s1"/>
          <w:rFonts w:ascii="Times New Roman" w:hAnsi="Times New Roman" w:cs="Times New Roman"/>
        </w:rPr>
        <w:t xml:space="preserve">mmunity </w:t>
      </w:r>
      <w:r w:rsidR="005E3A65">
        <w:rPr>
          <w:rStyle w:val="s1"/>
          <w:rFonts w:ascii="Times New Roman" w:hAnsi="Times New Roman" w:cs="Times New Roman"/>
        </w:rPr>
        <w:t>d</w:t>
      </w:r>
      <w:r w:rsidRPr="004E0348">
        <w:rPr>
          <w:rStyle w:val="s1"/>
          <w:rFonts w:ascii="Times New Roman" w:hAnsi="Times New Roman" w:cs="Times New Roman"/>
        </w:rPr>
        <w:t xml:space="preserve">inner will be </w:t>
      </w:r>
      <w:r w:rsidR="005E3A65">
        <w:rPr>
          <w:rStyle w:val="s1"/>
          <w:rFonts w:ascii="Times New Roman" w:hAnsi="Times New Roman" w:cs="Times New Roman"/>
        </w:rPr>
        <w:t xml:space="preserve">taking </w:t>
      </w:r>
      <w:r w:rsidR="00C42D46">
        <w:rPr>
          <w:rStyle w:val="s1"/>
          <w:rFonts w:ascii="Times New Roman" w:hAnsi="Times New Roman" w:cs="Times New Roman"/>
        </w:rPr>
        <w:t xml:space="preserve">place </w:t>
      </w:r>
      <w:r w:rsidR="005E3A65">
        <w:rPr>
          <w:rStyle w:val="s1"/>
          <w:rFonts w:ascii="Times New Roman" w:hAnsi="Times New Roman" w:cs="Times New Roman"/>
        </w:rPr>
        <w:t>on</w:t>
      </w:r>
      <w:r w:rsidRPr="004E0348">
        <w:rPr>
          <w:rStyle w:val="s1"/>
          <w:rFonts w:ascii="Times New Roman" w:hAnsi="Times New Roman" w:cs="Times New Roman"/>
        </w:rPr>
        <w:t xml:space="preserve"> February 25</w:t>
      </w:r>
      <w:r w:rsidR="006B376B">
        <w:rPr>
          <w:rStyle w:val="s1"/>
          <w:rFonts w:ascii="Times New Roman" w:hAnsi="Times New Roman" w:cs="Times New Roman"/>
        </w:rPr>
        <w:t>, 2023</w:t>
      </w:r>
      <w:r w:rsidR="00E23F0B">
        <w:rPr>
          <w:rStyle w:val="s1"/>
          <w:rFonts w:ascii="Times New Roman" w:hAnsi="Times New Roman" w:cs="Times New Roman"/>
        </w:rPr>
        <w:t>.” Additional funds from this event w</w:t>
      </w:r>
      <w:r w:rsidRPr="004E0348">
        <w:rPr>
          <w:rStyle w:val="s1"/>
          <w:rFonts w:ascii="Times New Roman" w:hAnsi="Times New Roman" w:cs="Times New Roman"/>
        </w:rPr>
        <w:t xml:space="preserve">ill </w:t>
      </w:r>
      <w:r w:rsidR="003F0E69">
        <w:rPr>
          <w:rStyle w:val="s1"/>
          <w:rFonts w:ascii="Times New Roman" w:hAnsi="Times New Roman" w:cs="Times New Roman"/>
        </w:rPr>
        <w:t xml:space="preserve">be dispersed to selected food pantries. </w:t>
      </w:r>
    </w:p>
    <w:p w14:paraId="13D9E7AA" w14:textId="14A6AE09" w:rsidR="004A4183" w:rsidRPr="00B557DD" w:rsidRDefault="004A4183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Style w:val="s1"/>
          <w:rFonts w:ascii="Times New Roman" w:hAnsi="Times New Roman" w:cs="Times New Roman"/>
        </w:rPr>
        <w:t>Tickets</w:t>
      </w:r>
      <w:r w:rsidR="00F63E15">
        <w:rPr>
          <w:rStyle w:val="s1"/>
          <w:rFonts w:ascii="Times New Roman" w:hAnsi="Times New Roman" w:cs="Times New Roman"/>
        </w:rPr>
        <w:t xml:space="preserve"> for the in-person dinner being held at St. Mark’s </w:t>
      </w:r>
      <w:r w:rsidR="001477A8">
        <w:rPr>
          <w:rStyle w:val="s1"/>
          <w:rFonts w:ascii="Times New Roman" w:hAnsi="Times New Roman" w:cs="Times New Roman"/>
        </w:rPr>
        <w:t>United Methodist Church in Easton</w:t>
      </w:r>
      <w:r w:rsidRPr="00B557DD">
        <w:rPr>
          <w:rStyle w:val="s1"/>
          <w:rFonts w:ascii="Times New Roman" w:hAnsi="Times New Roman" w:cs="Times New Roman"/>
        </w:rPr>
        <w:t xml:space="preserve"> </w:t>
      </w:r>
      <w:r w:rsidR="00BC76C0">
        <w:rPr>
          <w:rStyle w:val="s1"/>
          <w:rFonts w:ascii="Times New Roman" w:hAnsi="Times New Roman" w:cs="Times New Roman"/>
        </w:rPr>
        <w:t>are on sale now</w:t>
      </w:r>
      <w:r w:rsidRPr="00B557DD">
        <w:rPr>
          <w:rStyle w:val="s1"/>
          <w:rFonts w:ascii="Times New Roman" w:hAnsi="Times New Roman" w:cs="Times New Roman"/>
        </w:rPr>
        <w:t xml:space="preserve">. </w:t>
      </w:r>
      <w:r w:rsidR="00053F4C">
        <w:rPr>
          <w:rStyle w:val="s1"/>
          <w:rFonts w:ascii="Times New Roman" w:hAnsi="Times New Roman" w:cs="Times New Roman"/>
        </w:rPr>
        <w:t>Tickets for previous events</w:t>
      </w:r>
      <w:r w:rsidR="00F605F1">
        <w:rPr>
          <w:rStyle w:val="s1"/>
          <w:rFonts w:ascii="Times New Roman" w:hAnsi="Times New Roman" w:cs="Times New Roman"/>
        </w:rPr>
        <w:t xml:space="preserve"> sold out, which </w:t>
      </w:r>
      <w:r w:rsidR="00815C5A" w:rsidRPr="00B557DD">
        <w:rPr>
          <w:rStyle w:val="s1"/>
          <w:rFonts w:ascii="Times New Roman" w:hAnsi="Times New Roman" w:cs="Times New Roman"/>
        </w:rPr>
        <w:t>demonstrat</w:t>
      </w:r>
      <w:r w:rsidR="00F605F1">
        <w:rPr>
          <w:rStyle w:val="s1"/>
          <w:rFonts w:ascii="Times New Roman" w:hAnsi="Times New Roman" w:cs="Times New Roman"/>
        </w:rPr>
        <w:t>es</w:t>
      </w:r>
      <w:r w:rsidR="00815C5A" w:rsidRPr="00B557DD">
        <w:rPr>
          <w:rStyle w:val="s1"/>
          <w:rFonts w:ascii="Times New Roman" w:hAnsi="Times New Roman" w:cs="Times New Roman"/>
        </w:rPr>
        <w:t xml:space="preserve"> </w:t>
      </w:r>
      <w:r w:rsidR="00C122D6">
        <w:rPr>
          <w:rStyle w:val="s1"/>
          <w:rFonts w:ascii="Times New Roman" w:hAnsi="Times New Roman" w:cs="Times New Roman"/>
        </w:rPr>
        <w:t xml:space="preserve">the commitment of </w:t>
      </w:r>
      <w:r w:rsidR="00B557DD" w:rsidRPr="00B557DD">
        <w:rPr>
          <w:rStyle w:val="s1"/>
          <w:rFonts w:ascii="Times New Roman" w:hAnsi="Times New Roman" w:cs="Times New Roman"/>
        </w:rPr>
        <w:t>Talbot County</w:t>
      </w:r>
      <w:r w:rsidR="00C122D6">
        <w:rPr>
          <w:rStyle w:val="s1"/>
          <w:rFonts w:ascii="Times New Roman" w:hAnsi="Times New Roman" w:cs="Times New Roman"/>
        </w:rPr>
        <w:t xml:space="preserve"> residents to help</w:t>
      </w:r>
      <w:r w:rsidR="00B557DD" w:rsidRPr="00B557DD">
        <w:rPr>
          <w:rStyle w:val="s1"/>
          <w:rFonts w:ascii="Times New Roman" w:hAnsi="Times New Roman" w:cs="Times New Roman"/>
        </w:rPr>
        <w:t xml:space="preserve"> others in our community. </w:t>
      </w:r>
      <w:r w:rsidRPr="00B557DD">
        <w:rPr>
          <w:rStyle w:val="s1"/>
          <w:rFonts w:ascii="Times New Roman" w:hAnsi="Times New Roman" w:cs="Times New Roman"/>
        </w:rPr>
        <w:t>Interested individuals can sign up for the Empty Bowls newsletter</w:t>
      </w:r>
      <w:r w:rsidR="00206E94" w:rsidRPr="00B557DD">
        <w:rPr>
          <w:rStyle w:val="s1"/>
          <w:rFonts w:ascii="Times New Roman" w:hAnsi="Times New Roman" w:cs="Times New Roman"/>
        </w:rPr>
        <w:t xml:space="preserve"> by emailing </w:t>
      </w:r>
      <w:hyperlink r:id="rId12" w:history="1">
        <w:r w:rsidR="00206E94" w:rsidRPr="00B557DD">
          <w:rPr>
            <w:rStyle w:val="Hyperlink"/>
            <w:rFonts w:ascii="Times New Roman" w:hAnsi="Times New Roman" w:cs="Times New Roman"/>
          </w:rPr>
          <w:t>talbotcountyemptybowls@gmail.com</w:t>
        </w:r>
      </w:hyperlink>
      <w:r w:rsidR="00206E94" w:rsidRPr="00B557DD">
        <w:rPr>
          <w:rStyle w:val="s1"/>
          <w:rFonts w:ascii="Times New Roman" w:hAnsi="Times New Roman" w:cs="Times New Roman"/>
        </w:rPr>
        <w:t xml:space="preserve"> </w:t>
      </w:r>
      <w:r w:rsidR="00ED0079">
        <w:rPr>
          <w:rStyle w:val="s1"/>
          <w:rFonts w:ascii="Times New Roman" w:hAnsi="Times New Roman" w:cs="Times New Roman"/>
        </w:rPr>
        <w:t>and will</w:t>
      </w:r>
      <w:r w:rsidRPr="00B557DD">
        <w:rPr>
          <w:rStyle w:val="s1"/>
          <w:rFonts w:ascii="Times New Roman" w:hAnsi="Times New Roman" w:cs="Times New Roman"/>
        </w:rPr>
        <w:t xml:space="preserve"> receive a reminder </w:t>
      </w:r>
      <w:r w:rsidR="00206E94" w:rsidRPr="00B557DD">
        <w:rPr>
          <w:rStyle w:val="s1"/>
          <w:rFonts w:ascii="Times New Roman" w:hAnsi="Times New Roman" w:cs="Times New Roman"/>
        </w:rPr>
        <w:t>to purchase tickets</w:t>
      </w:r>
      <w:r w:rsidR="00ED0079">
        <w:rPr>
          <w:rStyle w:val="s1"/>
          <w:rFonts w:ascii="Times New Roman" w:hAnsi="Times New Roman" w:cs="Times New Roman"/>
        </w:rPr>
        <w:t xml:space="preserve"> prior to January 9</w:t>
      </w:r>
      <w:r w:rsidRPr="00B557DD">
        <w:rPr>
          <w:rStyle w:val="s1"/>
          <w:rFonts w:ascii="Times New Roman" w:hAnsi="Times New Roman" w:cs="Times New Roman"/>
        </w:rPr>
        <w:t>.</w:t>
      </w:r>
    </w:p>
    <w:p w14:paraId="579E8E97" w14:textId="78D11676" w:rsidR="006C7C49" w:rsidRPr="00B557DD" w:rsidRDefault="006C7C49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5CDD4556" w14:textId="501B4EFE" w:rsidR="00486E9C" w:rsidRDefault="007042A2" w:rsidP="00C716C0">
      <w:pPr>
        <w:pStyle w:val="p1"/>
        <w:spacing w:before="0" w:beforeAutospacing="0" w:after="45" w:afterAutospacing="0"/>
        <w:rPr>
          <w:rFonts w:ascii="Times New Roman" w:hAnsi="Times New Roman" w:cs="Times New Roman"/>
          <w:color w:val="050505"/>
          <w:shd w:val="clear" w:color="auto" w:fill="FFFFFF"/>
        </w:rPr>
      </w:pPr>
      <w:r w:rsidRPr="00B557DD">
        <w:rPr>
          <w:rFonts w:ascii="Times New Roman" w:hAnsi="Times New Roman" w:cs="Times New Roman"/>
          <w:color w:val="050505"/>
          <w:shd w:val="clear" w:color="auto" w:fill="FFFFFF"/>
        </w:rPr>
        <w:t>Community support is the key</w:t>
      </w:r>
      <w:r w:rsidR="0059742F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to a successful event. 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Local </w:t>
      </w:r>
      <w:r w:rsidR="00EC118E">
        <w:rPr>
          <w:rFonts w:ascii="Times New Roman" w:hAnsi="Times New Roman" w:cs="Times New Roman"/>
          <w:color w:val="050505"/>
          <w:shd w:val="clear" w:color="auto" w:fill="FFFFFF"/>
        </w:rPr>
        <w:t xml:space="preserve">restaurants and 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businesses </w:t>
      </w:r>
      <w:r w:rsidR="00875FB4">
        <w:rPr>
          <w:rFonts w:ascii="Times New Roman" w:hAnsi="Times New Roman" w:cs="Times New Roman"/>
          <w:color w:val="050505"/>
          <w:shd w:val="clear" w:color="auto" w:fill="FFFFFF"/>
        </w:rPr>
        <w:t>will provide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supplies and many services, including </w:t>
      </w:r>
      <w:r w:rsidR="00EC118E">
        <w:rPr>
          <w:rFonts w:ascii="Times New Roman" w:hAnsi="Times New Roman" w:cs="Times New Roman"/>
          <w:color w:val="050505"/>
          <w:shd w:val="clear" w:color="auto" w:fill="FFFFFF"/>
        </w:rPr>
        <w:t xml:space="preserve">soup, 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>bread, butter, paper products</w:t>
      </w:r>
      <w:r w:rsidR="0059742F" w:rsidRPr="00B557DD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and printing.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 xml:space="preserve"> Individuals and groups are encouraged to </w:t>
      </w:r>
      <w:r w:rsidR="00B21FC5">
        <w:rPr>
          <w:rFonts w:ascii="Times New Roman" w:hAnsi="Times New Roman" w:cs="Times New Roman"/>
          <w:color w:val="050505"/>
          <w:shd w:val="clear" w:color="auto" w:fill="FFFFFF"/>
        </w:rPr>
        <w:t xml:space="preserve">participate by 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>mak</w:t>
      </w:r>
      <w:r w:rsidR="00B21FC5">
        <w:rPr>
          <w:rFonts w:ascii="Times New Roman" w:hAnsi="Times New Roman" w:cs="Times New Roman"/>
          <w:color w:val="050505"/>
          <w:shd w:val="clear" w:color="auto" w:fill="FFFFFF"/>
        </w:rPr>
        <w:t>ing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 xml:space="preserve"> bowls.</w:t>
      </w:r>
      <w:r w:rsidR="00621FE2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8E0732">
        <w:rPr>
          <w:rFonts w:ascii="Times New Roman" w:hAnsi="Times New Roman" w:cs="Times New Roman"/>
          <w:color w:val="050505"/>
          <w:shd w:val="clear" w:color="auto" w:fill="FFFFFF"/>
        </w:rPr>
        <w:t>Until February 14</w:t>
      </w:r>
      <w:r w:rsidR="001477A8">
        <w:rPr>
          <w:rFonts w:ascii="Times New Roman" w:hAnsi="Times New Roman" w:cs="Times New Roman"/>
          <w:color w:val="050505"/>
          <w:shd w:val="clear" w:color="auto" w:fill="FFFFFF"/>
        </w:rPr>
        <w:t xml:space="preserve">, 2023, </w:t>
      </w:r>
      <w:r w:rsidR="00486E9C">
        <w:rPr>
          <w:rFonts w:ascii="Times New Roman" w:hAnsi="Times New Roman" w:cs="Times New Roman"/>
          <w:color w:val="050505"/>
          <w:shd w:val="clear" w:color="auto" w:fill="FFFFFF"/>
        </w:rPr>
        <w:t>individuals can reserve a spot at Kiln Born</w:t>
      </w:r>
      <w:r w:rsidR="00C903F8">
        <w:rPr>
          <w:rFonts w:ascii="Times New Roman" w:hAnsi="Times New Roman" w:cs="Times New Roman"/>
          <w:color w:val="050505"/>
          <w:shd w:val="clear" w:color="auto" w:fill="FFFFFF"/>
        </w:rPr>
        <w:t xml:space="preserve"> Creations (</w:t>
      </w:r>
      <w:r w:rsidR="00C903F8" w:rsidRPr="00C903F8">
        <w:rPr>
          <w:rFonts w:ascii="Times New Roman" w:hAnsi="Times New Roman" w:cs="Times New Roman"/>
          <w:color w:val="050505"/>
          <w:shd w:val="clear" w:color="auto" w:fill="FFFFFF"/>
        </w:rPr>
        <w:t>kilnborncreations.com</w:t>
      </w:r>
      <w:r w:rsidR="007E51C6">
        <w:rPr>
          <w:rFonts w:ascii="Times New Roman" w:hAnsi="Times New Roman" w:cs="Times New Roman"/>
          <w:color w:val="050505"/>
          <w:shd w:val="clear" w:color="auto" w:fill="FFFFFF"/>
        </w:rPr>
        <w:t>)</w:t>
      </w:r>
      <w:r w:rsidR="00486E9C">
        <w:rPr>
          <w:rFonts w:ascii="Times New Roman" w:hAnsi="Times New Roman" w:cs="Times New Roman"/>
          <w:color w:val="050505"/>
          <w:shd w:val="clear" w:color="auto" w:fill="FFFFFF"/>
        </w:rPr>
        <w:t xml:space="preserve"> to create and donate bowls for the event. </w:t>
      </w:r>
    </w:p>
    <w:p w14:paraId="2F2AC332" w14:textId="77777777" w:rsidR="00C716C0" w:rsidRPr="00B557DD" w:rsidRDefault="00C716C0" w:rsidP="00C716C0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5570D387" w14:textId="77777777" w:rsidR="00B557DD" w:rsidRPr="00B557DD" w:rsidRDefault="00D42F0D" w:rsidP="00B557DD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B557DD">
        <w:rPr>
          <w:color w:val="050505"/>
          <w:sz w:val="22"/>
          <w:szCs w:val="22"/>
          <w:shd w:val="clear" w:color="auto" w:fill="FFFFFF"/>
        </w:rPr>
        <w:t>The global non-profit organization Empty Bowls</w:t>
      </w:r>
      <w:r w:rsidR="00252379" w:rsidRPr="00B557DD">
        <w:rPr>
          <w:color w:val="050505"/>
          <w:sz w:val="22"/>
          <w:szCs w:val="22"/>
          <w:shd w:val="clear" w:color="auto" w:fill="FFFFFF"/>
        </w:rPr>
        <w:t xml:space="preserve"> has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raise</w:t>
      </w:r>
      <w:r w:rsidR="00252379" w:rsidRPr="00B557DD">
        <w:rPr>
          <w:color w:val="050505"/>
          <w:sz w:val="22"/>
          <w:szCs w:val="22"/>
          <w:shd w:val="clear" w:color="auto" w:fill="FFFFFF"/>
        </w:rPr>
        <w:t>d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millions of dollars for hunger-related causes across the U</w:t>
      </w:r>
      <w:r w:rsidR="00D8607A" w:rsidRPr="00B557DD">
        <w:rPr>
          <w:color w:val="050505"/>
          <w:sz w:val="22"/>
          <w:szCs w:val="22"/>
          <w:shd w:val="clear" w:color="auto" w:fill="FFFFFF"/>
        </w:rPr>
        <w:t xml:space="preserve">nited </w:t>
      </w:r>
      <w:r w:rsidRPr="00B557DD">
        <w:rPr>
          <w:color w:val="050505"/>
          <w:sz w:val="22"/>
          <w:szCs w:val="22"/>
          <w:shd w:val="clear" w:color="auto" w:fill="FFFFFF"/>
        </w:rPr>
        <w:t>S</w:t>
      </w:r>
      <w:r w:rsidR="00D8607A" w:rsidRPr="00B557DD">
        <w:rPr>
          <w:color w:val="050505"/>
          <w:sz w:val="22"/>
          <w:szCs w:val="22"/>
          <w:shd w:val="clear" w:color="auto" w:fill="FFFFFF"/>
        </w:rPr>
        <w:t>tates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and in countries around the world.</w:t>
      </w:r>
      <w:r w:rsidR="00252379" w:rsidRPr="00B557DD">
        <w:rPr>
          <w:rFonts w:ascii="Segoe UI Historic" w:hAnsi="Segoe UI Historic" w:cs="Segoe UI Historic"/>
          <w:color w:val="050505"/>
          <w:sz w:val="22"/>
          <w:szCs w:val="22"/>
          <w:shd w:val="clear" w:color="auto" w:fill="FFFFFF"/>
        </w:rPr>
        <w:t xml:space="preserve"> </w:t>
      </w:r>
      <w:r w:rsidR="007623F8" w:rsidRPr="00B557DD">
        <w:rPr>
          <w:color w:val="000000"/>
          <w:sz w:val="22"/>
          <w:szCs w:val="22"/>
        </w:rPr>
        <w:t xml:space="preserve">Talbot County Empty Bowls is an independent, volunteer, grassroots organization </w:t>
      </w:r>
      <w:r w:rsidR="00627917" w:rsidRPr="00B557DD">
        <w:rPr>
          <w:sz w:val="22"/>
          <w:szCs w:val="22"/>
          <w:shd w:val="clear" w:color="auto" w:fill="FFFFFF"/>
        </w:rPr>
        <w:t>working through the Mid-Shore Community Foundation</w:t>
      </w:r>
      <w:r w:rsidR="00627917" w:rsidRPr="00B557DD">
        <w:rPr>
          <w:rFonts w:ascii="Arial" w:hAnsi="Arial" w:cs="Arial"/>
          <w:color w:val="500050"/>
          <w:sz w:val="22"/>
          <w:szCs w:val="22"/>
          <w:shd w:val="clear" w:color="auto" w:fill="FFFFFF"/>
        </w:rPr>
        <w:t xml:space="preserve"> </w:t>
      </w:r>
      <w:r w:rsidR="007623F8" w:rsidRPr="00B557DD">
        <w:rPr>
          <w:color w:val="000000"/>
          <w:sz w:val="22"/>
          <w:szCs w:val="22"/>
        </w:rPr>
        <w:t xml:space="preserve">with the twin mission </w:t>
      </w:r>
      <w:r w:rsidR="007D1AC0" w:rsidRPr="00B557DD">
        <w:rPr>
          <w:color w:val="000000"/>
          <w:sz w:val="22"/>
          <w:szCs w:val="22"/>
        </w:rPr>
        <w:t xml:space="preserve">of </w:t>
      </w:r>
      <w:r w:rsidR="007623F8" w:rsidRPr="00B557DD">
        <w:rPr>
          <w:color w:val="000000"/>
          <w:sz w:val="22"/>
          <w:szCs w:val="22"/>
        </w:rPr>
        <w:t xml:space="preserve">eliminating hunger insecurity one bowl at a time and raising awareness in </w:t>
      </w:r>
      <w:r w:rsidR="004A647A" w:rsidRPr="00B557DD">
        <w:rPr>
          <w:color w:val="000000"/>
          <w:sz w:val="22"/>
          <w:szCs w:val="22"/>
        </w:rPr>
        <w:t>the c</w:t>
      </w:r>
      <w:r w:rsidR="007623F8" w:rsidRPr="00B557DD">
        <w:rPr>
          <w:color w:val="000000"/>
          <w:sz w:val="22"/>
          <w:szCs w:val="22"/>
        </w:rPr>
        <w:t>ommunity of this serious and fundamental issue</w:t>
      </w:r>
      <w:r w:rsidR="000A21FE" w:rsidRPr="00B557DD">
        <w:rPr>
          <w:color w:val="000000"/>
          <w:sz w:val="22"/>
          <w:szCs w:val="22"/>
        </w:rPr>
        <w:t xml:space="preserve"> for Talbot County</w:t>
      </w:r>
      <w:r w:rsidR="007623F8" w:rsidRPr="00B557DD">
        <w:rPr>
          <w:color w:val="000000"/>
          <w:sz w:val="22"/>
          <w:szCs w:val="22"/>
        </w:rPr>
        <w:t>. Since its 2008 inception, Talbot County Empty Bowls has distributed over $235,000 to Talbot County food organizations.  Each of the organizations serves people in need year-round regardless of race or religion.</w:t>
      </w:r>
      <w:r w:rsidR="00303B25" w:rsidRPr="00B557DD">
        <w:rPr>
          <w:color w:val="000000"/>
          <w:sz w:val="22"/>
          <w:szCs w:val="22"/>
        </w:rPr>
        <w:t xml:space="preserve"> </w:t>
      </w:r>
    </w:p>
    <w:p w14:paraId="261968A5" w14:textId="7540EFF5" w:rsidR="00B557DD" w:rsidRPr="00B557DD" w:rsidRDefault="00B557DD" w:rsidP="00B557DD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B557DD">
        <w:rPr>
          <w:color w:val="000000"/>
          <w:sz w:val="22"/>
          <w:szCs w:val="22"/>
        </w:rPr>
        <w:t>For more information or to find out how you can get involved, please visit</w:t>
      </w:r>
      <w:r w:rsidR="00EB4F51">
        <w:rPr>
          <w:color w:val="000000"/>
          <w:sz w:val="22"/>
          <w:szCs w:val="22"/>
        </w:rPr>
        <w:t xml:space="preserve"> the </w:t>
      </w:r>
      <w:hyperlink r:id="rId13" w:history="1">
        <w:r w:rsidRPr="00B557DD">
          <w:rPr>
            <w:rStyle w:val="Hyperlink"/>
            <w:sz w:val="22"/>
            <w:szCs w:val="22"/>
          </w:rPr>
          <w:t>Talbot County Empty Bowls</w:t>
        </w:r>
      </w:hyperlink>
      <w:r w:rsidR="007C2FA1">
        <w:rPr>
          <w:color w:val="000000"/>
          <w:sz w:val="22"/>
          <w:szCs w:val="22"/>
        </w:rPr>
        <w:t xml:space="preserve"> Facebook page at </w:t>
      </w:r>
      <w:hyperlink r:id="rId14" w:history="1">
        <w:r w:rsidR="008F76E3" w:rsidRPr="00622C59">
          <w:rPr>
            <w:rStyle w:val="Hyperlink"/>
            <w:sz w:val="22"/>
            <w:szCs w:val="22"/>
          </w:rPr>
          <w:t>www.facebook.com/TalbotCountyEmptyBowls</w:t>
        </w:r>
      </w:hyperlink>
      <w:r w:rsidR="008F76E3">
        <w:rPr>
          <w:color w:val="000000"/>
          <w:sz w:val="22"/>
          <w:szCs w:val="22"/>
        </w:rPr>
        <w:t xml:space="preserve">. </w:t>
      </w:r>
      <w:r w:rsidRPr="00B557DD">
        <w:rPr>
          <w:color w:val="000000"/>
          <w:sz w:val="22"/>
          <w:szCs w:val="22"/>
        </w:rPr>
        <w:t xml:space="preserve">Donations are being accepted through the </w:t>
      </w:r>
      <w:hyperlink r:id="rId15" w:history="1">
        <w:r w:rsidRPr="006101DB">
          <w:rPr>
            <w:rStyle w:val="Hyperlink"/>
            <w:sz w:val="22"/>
            <w:szCs w:val="22"/>
          </w:rPr>
          <w:t>Mid-Shore Community Foundation</w:t>
        </w:r>
      </w:hyperlink>
      <w:r w:rsidRPr="00B557DD">
        <w:rPr>
          <w:color w:val="000000"/>
          <w:sz w:val="22"/>
          <w:szCs w:val="22"/>
        </w:rPr>
        <w:t xml:space="preserve"> (</w:t>
      </w:r>
      <w:hyperlink r:id="rId16" w:tgtFrame="_blank" w:history="1">
        <w:r w:rsidRPr="00B557DD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www.mscf.org</w:t>
        </w:r>
      </w:hyperlink>
      <w:r w:rsidRPr="00B557DD">
        <w:rPr>
          <w:color w:val="000000"/>
          <w:sz w:val="22"/>
          <w:szCs w:val="22"/>
        </w:rPr>
        <w:t>).   </w:t>
      </w:r>
    </w:p>
    <w:p w14:paraId="45C412E1" w14:textId="05333C16" w:rsidR="00DF3E79" w:rsidRPr="007C4D07" w:rsidRDefault="007D1AC0" w:rsidP="007C4D07">
      <w:pPr>
        <w:pStyle w:val="NormalWeb"/>
        <w:spacing w:before="0" w:beforeAutospacing="0" w:after="160" w:afterAutospacing="0"/>
        <w:jc w:val="center"/>
        <w:rPr>
          <w:color w:val="000000"/>
          <w:sz w:val="22"/>
          <w:szCs w:val="22"/>
        </w:rPr>
      </w:pPr>
      <w:r w:rsidRPr="00B557DD">
        <w:rPr>
          <w:color w:val="000000"/>
          <w:sz w:val="22"/>
          <w:szCs w:val="22"/>
        </w:rPr>
        <w:t>###</w:t>
      </w:r>
    </w:p>
    <w:sectPr w:rsidR="00DF3E79" w:rsidRPr="007C4D07" w:rsidSect="00C71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2726" w14:textId="77777777" w:rsidR="008115B6" w:rsidRDefault="008115B6" w:rsidP="00205FF6">
      <w:pPr>
        <w:spacing w:after="0" w:line="240" w:lineRule="auto"/>
      </w:pPr>
      <w:r>
        <w:separator/>
      </w:r>
    </w:p>
  </w:endnote>
  <w:endnote w:type="continuationSeparator" w:id="0">
    <w:p w14:paraId="1713019D" w14:textId="77777777" w:rsidR="008115B6" w:rsidRDefault="008115B6" w:rsidP="002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35B0" w14:textId="77777777" w:rsidR="008115B6" w:rsidRDefault="008115B6" w:rsidP="00205FF6">
      <w:pPr>
        <w:spacing w:after="0" w:line="240" w:lineRule="auto"/>
      </w:pPr>
      <w:r>
        <w:separator/>
      </w:r>
    </w:p>
  </w:footnote>
  <w:footnote w:type="continuationSeparator" w:id="0">
    <w:p w14:paraId="68B6D4B0" w14:textId="77777777" w:rsidR="008115B6" w:rsidRDefault="008115B6" w:rsidP="0020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A16"/>
    <w:multiLevelType w:val="multilevel"/>
    <w:tmpl w:val="21D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C8"/>
    <w:rsid w:val="0000203D"/>
    <w:rsid w:val="00031376"/>
    <w:rsid w:val="00053F4C"/>
    <w:rsid w:val="00055ACF"/>
    <w:rsid w:val="00082B73"/>
    <w:rsid w:val="000A21FE"/>
    <w:rsid w:val="000E482B"/>
    <w:rsid w:val="000F1F44"/>
    <w:rsid w:val="000F2B35"/>
    <w:rsid w:val="000F3B01"/>
    <w:rsid w:val="001056A4"/>
    <w:rsid w:val="00107FD3"/>
    <w:rsid w:val="00116F60"/>
    <w:rsid w:val="00120DD8"/>
    <w:rsid w:val="001260B6"/>
    <w:rsid w:val="001477A8"/>
    <w:rsid w:val="00151B11"/>
    <w:rsid w:val="00154E92"/>
    <w:rsid w:val="0016170E"/>
    <w:rsid w:val="0016203A"/>
    <w:rsid w:val="001669FE"/>
    <w:rsid w:val="0017082C"/>
    <w:rsid w:val="001719E0"/>
    <w:rsid w:val="00173381"/>
    <w:rsid w:val="00176A5A"/>
    <w:rsid w:val="001801A6"/>
    <w:rsid w:val="001813D0"/>
    <w:rsid w:val="00194623"/>
    <w:rsid w:val="001A0AD6"/>
    <w:rsid w:val="001C0303"/>
    <w:rsid w:val="001D13A9"/>
    <w:rsid w:val="001F5B7F"/>
    <w:rsid w:val="00205FF6"/>
    <w:rsid w:val="00206E94"/>
    <w:rsid w:val="002119C8"/>
    <w:rsid w:val="002120CF"/>
    <w:rsid w:val="00230F36"/>
    <w:rsid w:val="00243D4D"/>
    <w:rsid w:val="00251C47"/>
    <w:rsid w:val="00252379"/>
    <w:rsid w:val="00285F1B"/>
    <w:rsid w:val="00286848"/>
    <w:rsid w:val="00290CDA"/>
    <w:rsid w:val="002A2D82"/>
    <w:rsid w:val="002A618F"/>
    <w:rsid w:val="002C6EFC"/>
    <w:rsid w:val="002D3F21"/>
    <w:rsid w:val="002F0039"/>
    <w:rsid w:val="002F24AB"/>
    <w:rsid w:val="00302808"/>
    <w:rsid w:val="00303B25"/>
    <w:rsid w:val="00331D0F"/>
    <w:rsid w:val="0034111F"/>
    <w:rsid w:val="003420DA"/>
    <w:rsid w:val="003471FA"/>
    <w:rsid w:val="003643F6"/>
    <w:rsid w:val="00374D80"/>
    <w:rsid w:val="003B4C8F"/>
    <w:rsid w:val="003C2DA7"/>
    <w:rsid w:val="003F0E69"/>
    <w:rsid w:val="004008C2"/>
    <w:rsid w:val="0040157C"/>
    <w:rsid w:val="004164F7"/>
    <w:rsid w:val="00450D0D"/>
    <w:rsid w:val="00452A99"/>
    <w:rsid w:val="00462D7D"/>
    <w:rsid w:val="004630FD"/>
    <w:rsid w:val="00486E9C"/>
    <w:rsid w:val="004A4183"/>
    <w:rsid w:val="004A647A"/>
    <w:rsid w:val="004B3625"/>
    <w:rsid w:val="004C780E"/>
    <w:rsid w:val="004E0348"/>
    <w:rsid w:val="00503E5D"/>
    <w:rsid w:val="00504B6B"/>
    <w:rsid w:val="00504C62"/>
    <w:rsid w:val="00526629"/>
    <w:rsid w:val="0053482B"/>
    <w:rsid w:val="00596D07"/>
    <w:rsid w:val="0059742F"/>
    <w:rsid w:val="005A4605"/>
    <w:rsid w:val="005A6BCE"/>
    <w:rsid w:val="005D5402"/>
    <w:rsid w:val="005E3A65"/>
    <w:rsid w:val="006056BB"/>
    <w:rsid w:val="006101DB"/>
    <w:rsid w:val="00613574"/>
    <w:rsid w:val="00621FE2"/>
    <w:rsid w:val="0062671D"/>
    <w:rsid w:val="00627917"/>
    <w:rsid w:val="0063390F"/>
    <w:rsid w:val="0064108C"/>
    <w:rsid w:val="006471F7"/>
    <w:rsid w:val="0068128F"/>
    <w:rsid w:val="006A013E"/>
    <w:rsid w:val="006A13EC"/>
    <w:rsid w:val="006A4792"/>
    <w:rsid w:val="006A5835"/>
    <w:rsid w:val="006B376B"/>
    <w:rsid w:val="006C7C49"/>
    <w:rsid w:val="007042A2"/>
    <w:rsid w:val="007078B8"/>
    <w:rsid w:val="007117AA"/>
    <w:rsid w:val="007237D7"/>
    <w:rsid w:val="0073694F"/>
    <w:rsid w:val="00747B6B"/>
    <w:rsid w:val="00752A4F"/>
    <w:rsid w:val="00754B72"/>
    <w:rsid w:val="007623F8"/>
    <w:rsid w:val="00786F32"/>
    <w:rsid w:val="007B5E96"/>
    <w:rsid w:val="007C2FA1"/>
    <w:rsid w:val="007C436F"/>
    <w:rsid w:val="007C4D07"/>
    <w:rsid w:val="007D1AC0"/>
    <w:rsid w:val="007D2624"/>
    <w:rsid w:val="007D6413"/>
    <w:rsid w:val="007E51C6"/>
    <w:rsid w:val="00801E4A"/>
    <w:rsid w:val="008115B6"/>
    <w:rsid w:val="00815C5A"/>
    <w:rsid w:val="0083718E"/>
    <w:rsid w:val="0085617D"/>
    <w:rsid w:val="00860E78"/>
    <w:rsid w:val="00875FB4"/>
    <w:rsid w:val="00883C0E"/>
    <w:rsid w:val="00896DB7"/>
    <w:rsid w:val="008A2A45"/>
    <w:rsid w:val="008B6A6B"/>
    <w:rsid w:val="008B7243"/>
    <w:rsid w:val="008C3B76"/>
    <w:rsid w:val="008D27E7"/>
    <w:rsid w:val="008D5DC7"/>
    <w:rsid w:val="008E0732"/>
    <w:rsid w:val="008F0B63"/>
    <w:rsid w:val="008F0E14"/>
    <w:rsid w:val="008F76E3"/>
    <w:rsid w:val="0092550D"/>
    <w:rsid w:val="0094274F"/>
    <w:rsid w:val="00955C4B"/>
    <w:rsid w:val="00973E6F"/>
    <w:rsid w:val="00976AF2"/>
    <w:rsid w:val="00986BF5"/>
    <w:rsid w:val="0099227E"/>
    <w:rsid w:val="00997C77"/>
    <w:rsid w:val="009A0AB0"/>
    <w:rsid w:val="009B64F6"/>
    <w:rsid w:val="009D0B18"/>
    <w:rsid w:val="009D29C3"/>
    <w:rsid w:val="00A0368F"/>
    <w:rsid w:val="00A172B9"/>
    <w:rsid w:val="00A2128F"/>
    <w:rsid w:val="00A30326"/>
    <w:rsid w:val="00A34ED6"/>
    <w:rsid w:val="00A55E08"/>
    <w:rsid w:val="00A62371"/>
    <w:rsid w:val="00A65E6A"/>
    <w:rsid w:val="00AB0427"/>
    <w:rsid w:val="00AD0DE9"/>
    <w:rsid w:val="00AF3E6D"/>
    <w:rsid w:val="00B201D8"/>
    <w:rsid w:val="00B21FC5"/>
    <w:rsid w:val="00B26B00"/>
    <w:rsid w:val="00B30FB5"/>
    <w:rsid w:val="00B364F5"/>
    <w:rsid w:val="00B4042B"/>
    <w:rsid w:val="00B557DD"/>
    <w:rsid w:val="00B639D1"/>
    <w:rsid w:val="00B72C99"/>
    <w:rsid w:val="00B751DA"/>
    <w:rsid w:val="00B82B64"/>
    <w:rsid w:val="00B85B19"/>
    <w:rsid w:val="00BC09C4"/>
    <w:rsid w:val="00BC1A32"/>
    <w:rsid w:val="00BC76C0"/>
    <w:rsid w:val="00BD4D77"/>
    <w:rsid w:val="00BD4FF6"/>
    <w:rsid w:val="00BF0C19"/>
    <w:rsid w:val="00BF0D17"/>
    <w:rsid w:val="00BF1AFD"/>
    <w:rsid w:val="00C122D6"/>
    <w:rsid w:val="00C21BCC"/>
    <w:rsid w:val="00C42D46"/>
    <w:rsid w:val="00C46D72"/>
    <w:rsid w:val="00C475F3"/>
    <w:rsid w:val="00C56746"/>
    <w:rsid w:val="00C716C0"/>
    <w:rsid w:val="00C732EE"/>
    <w:rsid w:val="00C750E5"/>
    <w:rsid w:val="00C766AD"/>
    <w:rsid w:val="00C903F8"/>
    <w:rsid w:val="00C96CA9"/>
    <w:rsid w:val="00CB3E45"/>
    <w:rsid w:val="00CC08A4"/>
    <w:rsid w:val="00CC56BF"/>
    <w:rsid w:val="00CE1E23"/>
    <w:rsid w:val="00CE4815"/>
    <w:rsid w:val="00CF0F20"/>
    <w:rsid w:val="00D0525B"/>
    <w:rsid w:val="00D12A41"/>
    <w:rsid w:val="00D148D8"/>
    <w:rsid w:val="00D26688"/>
    <w:rsid w:val="00D42F0D"/>
    <w:rsid w:val="00D508D9"/>
    <w:rsid w:val="00D557BF"/>
    <w:rsid w:val="00D61F25"/>
    <w:rsid w:val="00D8027E"/>
    <w:rsid w:val="00D81B53"/>
    <w:rsid w:val="00D8607A"/>
    <w:rsid w:val="00D92FBD"/>
    <w:rsid w:val="00DA3B61"/>
    <w:rsid w:val="00DA61A5"/>
    <w:rsid w:val="00DE53CC"/>
    <w:rsid w:val="00DE5849"/>
    <w:rsid w:val="00DE5CE5"/>
    <w:rsid w:val="00DF3E79"/>
    <w:rsid w:val="00E23F0B"/>
    <w:rsid w:val="00E84434"/>
    <w:rsid w:val="00EA041D"/>
    <w:rsid w:val="00EA53B0"/>
    <w:rsid w:val="00EA5A24"/>
    <w:rsid w:val="00EA7FDA"/>
    <w:rsid w:val="00EB4F51"/>
    <w:rsid w:val="00EC118E"/>
    <w:rsid w:val="00ED0079"/>
    <w:rsid w:val="00ED5274"/>
    <w:rsid w:val="00EE2E2F"/>
    <w:rsid w:val="00EE5B8E"/>
    <w:rsid w:val="00EF1331"/>
    <w:rsid w:val="00EF6FC3"/>
    <w:rsid w:val="00F01223"/>
    <w:rsid w:val="00F17297"/>
    <w:rsid w:val="00F20A31"/>
    <w:rsid w:val="00F27FEE"/>
    <w:rsid w:val="00F37192"/>
    <w:rsid w:val="00F507C4"/>
    <w:rsid w:val="00F52D7D"/>
    <w:rsid w:val="00F605F1"/>
    <w:rsid w:val="00F63E15"/>
    <w:rsid w:val="00F66CB2"/>
    <w:rsid w:val="00F66D88"/>
    <w:rsid w:val="00F67E53"/>
    <w:rsid w:val="00F77BEF"/>
    <w:rsid w:val="00F85B0E"/>
    <w:rsid w:val="00F862B1"/>
    <w:rsid w:val="00F96ABF"/>
    <w:rsid w:val="00FA5F12"/>
    <w:rsid w:val="00FB400A"/>
    <w:rsid w:val="00FD4D44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E7A8"/>
  <w15:chartTrackingRefBased/>
  <w15:docId w15:val="{E8AD1EDA-8864-4C1D-864E-9C23808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AFD"/>
    <w:rPr>
      <w:color w:val="954F72" w:themeColor="followedHyperlink"/>
      <w:u w:val="single"/>
    </w:rPr>
  </w:style>
  <w:style w:type="paragraph" w:customStyle="1" w:styleId="p1">
    <w:name w:val="p1"/>
    <w:basedOn w:val="Normal"/>
    <w:rsid w:val="005A460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5A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albotCountyEmptyBowls/about/?ref=page_intern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lbotcountyemptybowls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%3A%2F%2Fwww.mscf.org%2F%3Ffbclid%3DIwAR3eu_PMQBEhQViY9MNNGEENAHt6kxKFTyN1eVWhdpwog8jUEwfIeSJU9ds&amp;h=AT0uXdI1jY1nMSZwJzX2i1aA3_-nQ8oHQxFrwrYmnCaL5u4pIYxP2wwQ_olCT4GgR-HIyl8hChCHbS6rgIZzOt37aavhBBq6elZrZOM6GEnug0pbQyNXEIEsMK1X3ct3HvY1YsYiNEV7Dyk-cGE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botcountyemptybowls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scf.org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TalbotCountyEmptyBow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A7F1D43A234AB3CEDE552BD03EC3" ma:contentTypeVersion="13" ma:contentTypeDescription="Create a new document." ma:contentTypeScope="" ma:versionID="d6113fa6b7e715426652f4cd1affced6">
  <xsd:schema xmlns:xsd="http://www.w3.org/2001/XMLSchema" xmlns:xs="http://www.w3.org/2001/XMLSchema" xmlns:p="http://schemas.microsoft.com/office/2006/metadata/properties" xmlns:ns3="c8453eb9-7220-4d64-8c9b-a9916bbadee1" xmlns:ns4="0faf813d-d44c-4c5a-a1a9-0abc141f05ad" targetNamespace="http://schemas.microsoft.com/office/2006/metadata/properties" ma:root="true" ma:fieldsID="c1ac62452f0a40fd48acd217f87d608d" ns3:_="" ns4:_="">
    <xsd:import namespace="c8453eb9-7220-4d64-8c9b-a9916bbadee1"/>
    <xsd:import namespace="0faf813d-d44c-4c5a-a1a9-0abc141f05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eb9-7220-4d64-8c9b-a9916bbad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813d-d44c-4c5a-a1a9-0abc141f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74AC9-C728-4169-B5CC-DBD4A617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53eb9-7220-4d64-8c9b-a9916bbadee1"/>
    <ds:schemaRef ds:uri="0faf813d-d44c-4c5a-a1a9-0abc141f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2AD15-ED36-4DC1-863C-60E345783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6BA1A-EF4E-4D84-A1B4-58F0E20B1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O'Neill</dc:creator>
  <cp:keywords/>
  <dc:description/>
  <cp:lastModifiedBy>Kerry O'Neill</cp:lastModifiedBy>
  <cp:revision>41</cp:revision>
  <dcterms:created xsi:type="dcterms:W3CDTF">2022-12-04T18:22:00Z</dcterms:created>
  <dcterms:modified xsi:type="dcterms:W3CDTF">2023-02-02T20:45:00Z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0x010100C991A7F1D43A234AB3CEDE552BD03EC3</vt:lpwstr>
  </property>
  <property fmtid="{D5CDD505-2E9C-101B-9397-08002B2CF9AE}" pid="3" name="MSIP_Label_70388465-aeed-4329-a493-dfb4cee22503_Enabled">
    <vt:lpwstr>true</vt:lpwstr>
  </property>
  <property fmtid="{D5CDD505-2E9C-101B-9397-08002B2CF9AE}" pid="4" name="MSIP_Label_70388465-aeed-4329-a493-dfb4cee22503_SetDate">
    <vt:lpwstr>2022-12-04T18:08:38Z</vt:lpwstr>
  </property>
  <property fmtid="{D5CDD505-2E9C-101B-9397-08002B2CF9AE}" pid="5" name="MSIP_Label_70388465-aeed-4329-a493-dfb4cee22503_Method">
    <vt:lpwstr>Standard</vt:lpwstr>
  </property>
  <property fmtid="{D5CDD505-2E9C-101B-9397-08002B2CF9AE}" pid="6" name="MSIP_Label_70388465-aeed-4329-a493-dfb4cee22503_Name">
    <vt:lpwstr>defa4170-0d19-0005-0004-bc88714345d2</vt:lpwstr>
  </property>
  <property fmtid="{D5CDD505-2E9C-101B-9397-08002B2CF9AE}" pid="7" name="MSIP_Label_70388465-aeed-4329-a493-dfb4cee22503_SiteId">
    <vt:lpwstr>c733f279-2e57-447e-b549-b435d7bcf45e</vt:lpwstr>
  </property>
  <property fmtid="{D5CDD505-2E9C-101B-9397-08002B2CF9AE}" pid="8" name="MSIP_Label_70388465-aeed-4329-a493-dfb4cee22503_ActionId">
    <vt:lpwstr>d390e701-0e88-4fab-bd7d-9772aed8efe9</vt:lpwstr>
  </property>
  <property fmtid="{D5CDD505-2E9C-101B-9397-08002B2CF9AE}" pid="9" name="MSIP_Label_70388465-aeed-4329-a493-dfb4cee22503_ContentBits">
    <vt:lpwstr>0</vt:lpwstr>
  </property>
</Properties>
</file>